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D9" w:rsidRDefault="00F578D9" w:rsidP="00997330">
      <w:pPr>
        <w:spacing w:after="0"/>
        <w:rPr>
          <w:rFonts w:ascii="Arial" w:hAnsi="Arial" w:cs="Arial"/>
          <w:sz w:val="16"/>
          <w:szCs w:val="16"/>
        </w:rPr>
      </w:pPr>
      <w:r w:rsidRPr="00997330">
        <w:rPr>
          <w:rFonts w:ascii="Arial" w:hAnsi="Arial" w:cs="Arial"/>
          <w:sz w:val="16"/>
          <w:szCs w:val="16"/>
        </w:rPr>
        <w:t xml:space="preserve">SECTION </w:t>
      </w:r>
      <w:r w:rsidR="00997330" w:rsidRPr="00997330">
        <w:rPr>
          <w:rFonts w:ascii="Arial" w:hAnsi="Arial" w:cs="Arial"/>
          <w:sz w:val="16"/>
          <w:szCs w:val="16"/>
        </w:rPr>
        <w:t>264313</w:t>
      </w:r>
      <w:r w:rsidR="00997330" w:rsidRPr="00997330">
        <w:rPr>
          <w:rFonts w:ascii="Arial" w:hAnsi="Arial" w:cs="Arial"/>
          <w:sz w:val="16"/>
          <w:szCs w:val="16"/>
        </w:rPr>
        <w:tab/>
        <w:t xml:space="preserve">(formerly SECTION </w:t>
      </w:r>
      <w:r w:rsidR="00BD606A">
        <w:rPr>
          <w:rFonts w:ascii="Arial" w:hAnsi="Arial" w:cs="Arial"/>
          <w:sz w:val="16"/>
          <w:szCs w:val="16"/>
        </w:rPr>
        <w:t>16289</w:t>
      </w:r>
      <w:r w:rsidR="00997330" w:rsidRPr="00997330">
        <w:rPr>
          <w:rFonts w:ascii="Arial" w:hAnsi="Arial" w:cs="Arial"/>
          <w:sz w:val="16"/>
          <w:szCs w:val="16"/>
        </w:rPr>
        <w:t>)</w:t>
      </w:r>
    </w:p>
    <w:p w:rsidR="00997330" w:rsidRPr="00997330" w:rsidRDefault="00997330" w:rsidP="00997330">
      <w:pPr>
        <w:spacing w:after="0"/>
        <w:rPr>
          <w:rFonts w:ascii="Arial" w:hAnsi="Arial" w:cs="Arial"/>
          <w:sz w:val="16"/>
          <w:szCs w:val="16"/>
        </w:rPr>
      </w:pPr>
    </w:p>
    <w:p w:rsidR="00F578D9" w:rsidRDefault="00F578D9" w:rsidP="00997330">
      <w:pPr>
        <w:spacing w:after="0"/>
        <w:rPr>
          <w:rFonts w:ascii="Arial" w:hAnsi="Arial" w:cs="Arial"/>
          <w:sz w:val="16"/>
          <w:szCs w:val="16"/>
        </w:rPr>
      </w:pPr>
      <w:r w:rsidRPr="00997330">
        <w:rPr>
          <w:rFonts w:ascii="Arial" w:hAnsi="Arial" w:cs="Arial"/>
          <w:sz w:val="16"/>
          <w:szCs w:val="16"/>
        </w:rPr>
        <w:t>TRAN</w:t>
      </w:r>
      <w:r w:rsidR="00997330" w:rsidRPr="00997330">
        <w:rPr>
          <w:rFonts w:ascii="Arial" w:hAnsi="Arial" w:cs="Arial"/>
          <w:sz w:val="16"/>
          <w:szCs w:val="16"/>
        </w:rPr>
        <w:t>SIENT VOLTAGE SURGE SUPPRESSION</w:t>
      </w:r>
    </w:p>
    <w:p w:rsidR="00997330" w:rsidRPr="00997330" w:rsidRDefault="00997330" w:rsidP="00997330">
      <w:pPr>
        <w:spacing w:after="0"/>
        <w:rPr>
          <w:rFonts w:ascii="Arial" w:hAnsi="Arial" w:cs="Arial"/>
          <w:sz w:val="16"/>
          <w:szCs w:val="16"/>
        </w:rPr>
      </w:pPr>
    </w:p>
    <w:p w:rsidR="00F578D9" w:rsidRDefault="00F578D9" w:rsidP="00997330">
      <w:pPr>
        <w:spacing w:after="0"/>
        <w:rPr>
          <w:rFonts w:ascii="Arial" w:hAnsi="Arial" w:cs="Arial"/>
          <w:sz w:val="16"/>
          <w:szCs w:val="16"/>
        </w:rPr>
      </w:pPr>
      <w:r w:rsidRPr="00997330">
        <w:rPr>
          <w:rFonts w:ascii="Arial" w:hAnsi="Arial" w:cs="Arial"/>
          <w:sz w:val="16"/>
          <w:szCs w:val="16"/>
        </w:rPr>
        <w:t xml:space="preserve">DISTRIBUTION, LIGHTING, AND SUB PANEL PROTECTION </w:t>
      </w:r>
    </w:p>
    <w:p w:rsidR="00997330" w:rsidRPr="00997330" w:rsidRDefault="00997330" w:rsidP="00997330">
      <w:pPr>
        <w:spacing w:after="0"/>
        <w:rPr>
          <w:rFonts w:ascii="Arial" w:hAnsi="Arial" w:cs="Arial"/>
          <w:sz w:val="16"/>
          <w:szCs w:val="16"/>
        </w:rPr>
      </w:pPr>
    </w:p>
    <w:p w:rsidR="00F578D9" w:rsidRDefault="00997330" w:rsidP="00997330">
      <w:pPr>
        <w:spacing w:after="0"/>
        <w:rPr>
          <w:rFonts w:ascii="Arial" w:hAnsi="Arial" w:cs="Arial"/>
          <w:sz w:val="16"/>
          <w:szCs w:val="16"/>
        </w:rPr>
      </w:pPr>
      <w:r>
        <w:rPr>
          <w:rFonts w:ascii="Arial" w:hAnsi="Arial" w:cs="Arial"/>
          <w:sz w:val="16"/>
          <w:szCs w:val="16"/>
        </w:rPr>
        <w:t xml:space="preserve">1. </w:t>
      </w:r>
      <w:r w:rsidR="00F578D9" w:rsidRPr="00997330">
        <w:rPr>
          <w:rFonts w:ascii="Arial" w:hAnsi="Arial" w:cs="Arial"/>
          <w:sz w:val="16"/>
          <w:szCs w:val="16"/>
        </w:rPr>
        <w:t>SPD(s) for this location shall be as indicated on project drawings.  SPD shall be separate from panelboard.  Integral SPD shall not be acceptable.  SPD’s shall be certified to UL 1283 and UL1449 Fo</w:t>
      </w:r>
      <w:r w:rsidR="008256EC">
        <w:rPr>
          <w:rFonts w:ascii="Arial" w:hAnsi="Arial" w:cs="Arial"/>
          <w:sz w:val="16"/>
          <w:szCs w:val="16"/>
        </w:rPr>
        <w:t>u</w:t>
      </w:r>
      <w:r w:rsidR="00F578D9" w:rsidRPr="00997330">
        <w:rPr>
          <w:rFonts w:ascii="Arial" w:hAnsi="Arial" w:cs="Arial"/>
          <w:sz w:val="16"/>
          <w:szCs w:val="16"/>
        </w:rPr>
        <w:t xml:space="preserve">rth Ed. (cUL) Type 1 for use in Type 1 and Type 2 locations. All </w:t>
      </w:r>
    </w:p>
    <w:p w:rsidR="00997330" w:rsidRPr="00997330" w:rsidRDefault="00997330" w:rsidP="00997330">
      <w:pPr>
        <w:spacing w:after="0"/>
        <w:rPr>
          <w:rFonts w:ascii="Arial" w:hAnsi="Arial" w:cs="Arial"/>
          <w:sz w:val="16"/>
          <w:szCs w:val="16"/>
        </w:rPr>
      </w:pPr>
    </w:p>
    <w:p w:rsidR="00F578D9" w:rsidRDefault="00997330" w:rsidP="00997330">
      <w:pPr>
        <w:spacing w:after="0"/>
        <w:rPr>
          <w:rFonts w:ascii="Arial" w:hAnsi="Arial" w:cs="Arial"/>
          <w:sz w:val="16"/>
          <w:szCs w:val="16"/>
        </w:rPr>
      </w:pPr>
      <w:r>
        <w:rPr>
          <w:rFonts w:ascii="Arial" w:hAnsi="Arial" w:cs="Arial"/>
          <w:sz w:val="16"/>
          <w:szCs w:val="16"/>
        </w:rPr>
        <w:t xml:space="preserve">2. </w:t>
      </w:r>
      <w:r w:rsidR="00F578D9" w:rsidRPr="00997330">
        <w:rPr>
          <w:rFonts w:ascii="Arial" w:hAnsi="Arial" w:cs="Arial"/>
          <w:sz w:val="16"/>
          <w:szCs w:val="16"/>
        </w:rPr>
        <w:t>Electrical panels shall be protected by a Transient Protection Solutions panel mounted SPD, model TPX3Y480-F-100 for 277/480 (4W+G) volt panels, TPX-3Y208-F-100 for 120/208 (4W+G) volt panels and TPX-1S240-F-100 for 120/240 (3W+G) volt split phase panels:</w:t>
      </w:r>
    </w:p>
    <w:p w:rsidR="00997330" w:rsidRPr="00997330" w:rsidRDefault="00997330" w:rsidP="00997330">
      <w:pPr>
        <w:spacing w:after="0"/>
        <w:rPr>
          <w:rFonts w:ascii="Arial" w:hAnsi="Arial" w:cs="Arial"/>
          <w:sz w:val="16"/>
          <w:szCs w:val="16"/>
        </w:rPr>
      </w:pPr>
    </w:p>
    <w:p w:rsidR="00F578D9" w:rsidRDefault="00997330" w:rsidP="00997330">
      <w:pPr>
        <w:spacing w:after="0"/>
        <w:rPr>
          <w:rFonts w:ascii="Arial" w:hAnsi="Arial" w:cs="Arial"/>
          <w:sz w:val="16"/>
          <w:szCs w:val="16"/>
        </w:rPr>
      </w:pPr>
      <w:r>
        <w:rPr>
          <w:rFonts w:ascii="Arial" w:hAnsi="Arial" w:cs="Arial"/>
          <w:sz w:val="16"/>
          <w:szCs w:val="16"/>
        </w:rPr>
        <w:t xml:space="preserve">3. </w:t>
      </w:r>
      <w:r w:rsidR="00F578D9" w:rsidRPr="00997330">
        <w:rPr>
          <w:rFonts w:ascii="Arial" w:hAnsi="Arial" w:cs="Arial"/>
          <w:sz w:val="16"/>
          <w:szCs w:val="16"/>
        </w:rPr>
        <w:t>The manufacturer shall provide written specifications showing let-through voltage of the unit with six inches of lead length (at the module or at the lug data is not acceptable as it does not represent true "as installed" performance) pursuant to ANSI/IEEE C62.4</w:t>
      </w:r>
      <w:r w:rsidR="00023613">
        <w:rPr>
          <w:rFonts w:ascii="Arial" w:hAnsi="Arial" w:cs="Arial"/>
          <w:sz w:val="16"/>
          <w:szCs w:val="16"/>
        </w:rPr>
        <w:t xml:space="preserve">1 and C62.45, 1991, category A1 </w:t>
      </w:r>
      <w:r w:rsidR="00F578D9" w:rsidRPr="00997330">
        <w:rPr>
          <w:rFonts w:ascii="Arial" w:hAnsi="Arial" w:cs="Arial"/>
          <w:sz w:val="16"/>
          <w:szCs w:val="16"/>
        </w:rPr>
        <w:t>ring wave, 180 degree phase angle, category B3/C1 and C3 impulse and UL  suppressed voltage ratings, 90 degree phase angle, positive polarity, measurements in peak voltage from the zero reference, all dynamic tests except N-G, which shall be no higher than:</w:t>
      </w:r>
    </w:p>
    <w:p w:rsidR="00997330" w:rsidRPr="00997330" w:rsidRDefault="00997330" w:rsidP="00997330">
      <w:pPr>
        <w:spacing w:after="0"/>
        <w:rPr>
          <w:rFonts w:ascii="Arial" w:hAnsi="Arial" w:cs="Arial"/>
          <w:sz w:val="16"/>
          <w:szCs w:val="16"/>
        </w:rPr>
      </w:pPr>
    </w:p>
    <w:p w:rsidR="00F578D9" w:rsidRDefault="00F578D9" w:rsidP="00997330">
      <w:pPr>
        <w:spacing w:after="0"/>
        <w:rPr>
          <w:rFonts w:ascii="Arial" w:hAnsi="Arial" w:cs="Arial"/>
          <w:sz w:val="16"/>
          <w:szCs w:val="16"/>
        </w:rPr>
      </w:pPr>
      <w:r w:rsidRPr="00997330">
        <w:rPr>
          <w:rFonts w:ascii="Arial" w:hAnsi="Arial" w:cs="Arial"/>
          <w:sz w:val="16"/>
          <w:szCs w:val="16"/>
        </w:rPr>
        <w:t>ANSI/IEEE C62.41-1991 Measured Limiting Voltage</w:t>
      </w:r>
      <w:r w:rsidRPr="00997330">
        <w:rPr>
          <w:rFonts w:ascii="Arial" w:hAnsi="Arial" w:cs="Arial"/>
          <w:sz w:val="16"/>
          <w:szCs w:val="16"/>
        </w:rPr>
        <w:tab/>
      </w:r>
    </w:p>
    <w:p w:rsidR="00023613" w:rsidRPr="00997330" w:rsidRDefault="00023613" w:rsidP="00997330">
      <w:pPr>
        <w:spacing w:after="0"/>
        <w:rPr>
          <w:rFonts w:ascii="Arial" w:hAnsi="Arial" w:cs="Arial"/>
          <w:sz w:val="16"/>
          <w:szCs w:val="16"/>
        </w:rPr>
      </w:pPr>
    </w:p>
    <w:p w:rsidR="00185BA1" w:rsidRPr="00997330" w:rsidRDefault="008256EC" w:rsidP="00023613">
      <w:pPr>
        <w:spacing w:after="0"/>
        <w:rPr>
          <w:rFonts w:ascii="Arial" w:hAnsi="Arial" w:cs="Arial"/>
          <w:sz w:val="16"/>
          <w:szCs w:val="16"/>
        </w:rPr>
      </w:pPr>
      <w:r w:rsidRPr="00997330">
        <w:rPr>
          <w:rFonts w:ascii="Arial" w:hAnsi="Arial" w:cs="Arial"/>
          <w:sz w:val="16"/>
          <w:szCs w:val="16"/>
        </w:rPr>
        <w:t>A1 Ring Wave</w:t>
      </w:r>
      <w:r w:rsidR="00023613">
        <w:rPr>
          <w:rFonts w:ascii="Arial" w:hAnsi="Arial" w:cs="Arial"/>
          <w:sz w:val="16"/>
          <w:szCs w:val="16"/>
        </w:rPr>
        <w:t xml:space="preserve"> </w:t>
      </w:r>
      <w:r w:rsidR="00185BA1" w:rsidRPr="00997330">
        <w:rPr>
          <w:rFonts w:ascii="Arial" w:hAnsi="Arial" w:cs="Arial"/>
          <w:sz w:val="16"/>
          <w:szCs w:val="16"/>
        </w:rPr>
        <w:t>(2kV, 67A)</w:t>
      </w:r>
      <w:r w:rsidR="00023613">
        <w:rPr>
          <w:rFonts w:ascii="Arial" w:hAnsi="Arial" w:cs="Arial"/>
          <w:sz w:val="16"/>
          <w:szCs w:val="16"/>
        </w:rPr>
        <w:t xml:space="preserve"> </w:t>
      </w:r>
      <w:r w:rsidR="00023613" w:rsidRPr="00997330">
        <w:rPr>
          <w:rFonts w:ascii="Arial" w:hAnsi="Arial" w:cs="Arial"/>
          <w:sz w:val="16"/>
          <w:szCs w:val="16"/>
        </w:rPr>
        <w:t>Tested at 180 degree phase angle</w:t>
      </w:r>
    </w:p>
    <w:p w:rsidR="008256EC" w:rsidRDefault="00997330" w:rsidP="00997330">
      <w:pPr>
        <w:spacing w:after="0"/>
        <w:rPr>
          <w:rFonts w:ascii="Arial" w:hAnsi="Arial" w:cs="Arial"/>
          <w:sz w:val="16"/>
          <w:szCs w:val="16"/>
        </w:rPr>
      </w:pPr>
      <w:r>
        <w:rPr>
          <w:rFonts w:ascii="Arial" w:hAnsi="Arial" w:cs="Arial"/>
          <w:sz w:val="16"/>
          <w:szCs w:val="16"/>
        </w:rPr>
        <w:t>Voltage (Voltage Code)</w:t>
      </w:r>
      <w:r>
        <w:rPr>
          <w:rFonts w:ascii="Arial" w:hAnsi="Arial" w:cs="Arial"/>
          <w:sz w:val="16"/>
          <w:szCs w:val="16"/>
        </w:rPr>
        <w:tab/>
      </w:r>
      <w:r w:rsidR="00023613">
        <w:rPr>
          <w:rFonts w:ascii="Arial" w:hAnsi="Arial" w:cs="Arial"/>
          <w:sz w:val="16"/>
          <w:szCs w:val="16"/>
        </w:rPr>
        <w:t>L-N</w:t>
      </w:r>
    </w:p>
    <w:p w:rsidR="00997330" w:rsidRPr="00997330" w:rsidRDefault="00F578D9" w:rsidP="00997330">
      <w:pPr>
        <w:spacing w:after="0"/>
        <w:rPr>
          <w:rFonts w:ascii="Arial" w:hAnsi="Arial" w:cs="Arial"/>
          <w:sz w:val="16"/>
          <w:szCs w:val="16"/>
        </w:rPr>
      </w:pPr>
      <w:r w:rsidRPr="00997330">
        <w:rPr>
          <w:rFonts w:ascii="Arial" w:hAnsi="Arial" w:cs="Arial"/>
          <w:sz w:val="16"/>
          <w:szCs w:val="16"/>
        </w:rPr>
        <w:t>120</w:t>
      </w:r>
      <w:r w:rsidR="00997330" w:rsidRPr="00997330">
        <w:rPr>
          <w:rFonts w:ascii="Arial" w:hAnsi="Arial" w:cs="Arial"/>
          <w:sz w:val="16"/>
          <w:szCs w:val="16"/>
        </w:rPr>
        <w:t>/240 (1S240)</w:t>
      </w:r>
      <w:r w:rsidR="00997330" w:rsidRPr="00997330">
        <w:rPr>
          <w:rFonts w:ascii="Arial" w:hAnsi="Arial" w:cs="Arial"/>
          <w:sz w:val="16"/>
          <w:szCs w:val="16"/>
        </w:rPr>
        <w:tab/>
      </w:r>
      <w:r w:rsidR="00997330" w:rsidRPr="00997330">
        <w:rPr>
          <w:rFonts w:ascii="Arial" w:hAnsi="Arial" w:cs="Arial"/>
          <w:sz w:val="16"/>
          <w:szCs w:val="16"/>
        </w:rPr>
        <w:tab/>
      </w:r>
      <w:r w:rsidR="00023613">
        <w:rPr>
          <w:rFonts w:ascii="Arial" w:hAnsi="Arial" w:cs="Arial"/>
          <w:sz w:val="16"/>
          <w:szCs w:val="16"/>
        </w:rPr>
        <w:t>73V</w:t>
      </w:r>
    </w:p>
    <w:p w:rsidR="00F578D9" w:rsidRPr="00997330" w:rsidRDefault="00F578D9" w:rsidP="00997330">
      <w:pPr>
        <w:spacing w:after="0"/>
        <w:rPr>
          <w:rFonts w:ascii="Arial" w:hAnsi="Arial" w:cs="Arial"/>
          <w:sz w:val="16"/>
          <w:szCs w:val="16"/>
        </w:rPr>
      </w:pPr>
      <w:r w:rsidRPr="00997330">
        <w:rPr>
          <w:rFonts w:ascii="Arial" w:hAnsi="Arial" w:cs="Arial"/>
          <w:sz w:val="16"/>
          <w:szCs w:val="16"/>
        </w:rPr>
        <w:t>120/208 (3Y208)</w:t>
      </w:r>
      <w:r w:rsidRPr="00997330">
        <w:rPr>
          <w:rFonts w:ascii="Arial" w:hAnsi="Arial" w:cs="Arial"/>
          <w:sz w:val="16"/>
          <w:szCs w:val="16"/>
        </w:rPr>
        <w:tab/>
      </w:r>
      <w:r w:rsidRPr="00997330">
        <w:rPr>
          <w:rFonts w:ascii="Arial" w:hAnsi="Arial" w:cs="Arial"/>
          <w:sz w:val="16"/>
          <w:szCs w:val="16"/>
        </w:rPr>
        <w:tab/>
      </w:r>
      <w:r w:rsidR="00185BA1">
        <w:rPr>
          <w:rFonts w:ascii="Arial" w:hAnsi="Arial" w:cs="Arial"/>
          <w:sz w:val="16"/>
          <w:szCs w:val="16"/>
        </w:rPr>
        <w:t>73</w:t>
      </w:r>
      <w:r w:rsidR="00023613">
        <w:rPr>
          <w:rFonts w:ascii="Arial" w:hAnsi="Arial" w:cs="Arial"/>
          <w:sz w:val="16"/>
          <w:szCs w:val="16"/>
        </w:rPr>
        <w:t>V</w:t>
      </w:r>
    </w:p>
    <w:p w:rsidR="00CC43F8" w:rsidRDefault="00F578D9" w:rsidP="00997330">
      <w:pPr>
        <w:spacing w:after="0"/>
        <w:rPr>
          <w:rFonts w:ascii="Arial" w:hAnsi="Arial" w:cs="Arial"/>
          <w:sz w:val="16"/>
          <w:szCs w:val="16"/>
        </w:rPr>
      </w:pPr>
      <w:r w:rsidRPr="00997330">
        <w:rPr>
          <w:rFonts w:ascii="Arial" w:hAnsi="Arial" w:cs="Arial"/>
          <w:sz w:val="16"/>
          <w:szCs w:val="16"/>
        </w:rPr>
        <w:t>277/480 (3Y480)</w:t>
      </w:r>
      <w:r w:rsidRPr="00997330">
        <w:rPr>
          <w:rFonts w:ascii="Arial" w:hAnsi="Arial" w:cs="Arial"/>
          <w:sz w:val="16"/>
          <w:szCs w:val="16"/>
        </w:rPr>
        <w:tab/>
      </w:r>
      <w:r w:rsidRPr="00997330">
        <w:rPr>
          <w:rFonts w:ascii="Arial" w:hAnsi="Arial" w:cs="Arial"/>
          <w:sz w:val="16"/>
          <w:szCs w:val="16"/>
        </w:rPr>
        <w:tab/>
      </w:r>
      <w:r w:rsidR="00185BA1">
        <w:rPr>
          <w:rFonts w:ascii="Arial" w:hAnsi="Arial" w:cs="Arial"/>
          <w:sz w:val="16"/>
          <w:szCs w:val="16"/>
        </w:rPr>
        <w:t>73</w:t>
      </w:r>
      <w:r w:rsidR="00023613">
        <w:rPr>
          <w:rFonts w:ascii="Arial" w:hAnsi="Arial" w:cs="Arial"/>
          <w:sz w:val="16"/>
          <w:szCs w:val="16"/>
        </w:rPr>
        <w:t>V</w:t>
      </w:r>
    </w:p>
    <w:p w:rsidR="00CC43F8" w:rsidRDefault="00CC43F8" w:rsidP="00CC43F8">
      <w:pPr>
        <w:spacing w:after="0"/>
        <w:rPr>
          <w:rFonts w:ascii="Arial" w:hAnsi="Arial" w:cs="Arial"/>
          <w:sz w:val="16"/>
          <w:szCs w:val="16"/>
        </w:rPr>
      </w:pPr>
    </w:p>
    <w:p w:rsidR="00023613" w:rsidRPr="00023613" w:rsidRDefault="00023613" w:rsidP="00023613">
      <w:pPr>
        <w:spacing w:after="0"/>
        <w:rPr>
          <w:rFonts w:ascii="Arial" w:hAnsi="Arial" w:cs="Arial"/>
          <w:sz w:val="16"/>
          <w:szCs w:val="16"/>
        </w:rPr>
      </w:pPr>
      <w:r>
        <w:rPr>
          <w:rFonts w:ascii="Arial" w:hAnsi="Arial" w:cs="Arial"/>
          <w:sz w:val="16"/>
          <w:szCs w:val="16"/>
        </w:rPr>
        <w:t xml:space="preserve">A3 Ring wave </w:t>
      </w:r>
      <w:r w:rsidRPr="00023613">
        <w:rPr>
          <w:rFonts w:ascii="Arial" w:hAnsi="Arial" w:cs="Arial"/>
          <w:sz w:val="16"/>
          <w:szCs w:val="16"/>
        </w:rPr>
        <w:t>(6kV, 200A) Tested at 180 degree phase angle</w:t>
      </w:r>
    </w:p>
    <w:p w:rsidR="00023613" w:rsidRPr="00023613" w:rsidRDefault="00023613" w:rsidP="00023613">
      <w:pPr>
        <w:spacing w:after="0"/>
        <w:rPr>
          <w:rFonts w:ascii="Arial" w:hAnsi="Arial" w:cs="Arial"/>
          <w:sz w:val="16"/>
          <w:szCs w:val="16"/>
        </w:rPr>
      </w:pPr>
      <w:r>
        <w:rPr>
          <w:rFonts w:ascii="Arial" w:hAnsi="Arial" w:cs="Arial"/>
          <w:sz w:val="16"/>
          <w:szCs w:val="16"/>
        </w:rPr>
        <w:t>Voltage (Voltage Code)</w:t>
      </w:r>
      <w:r>
        <w:rPr>
          <w:rFonts w:ascii="Arial" w:hAnsi="Arial" w:cs="Arial"/>
          <w:sz w:val="16"/>
          <w:szCs w:val="16"/>
        </w:rPr>
        <w:tab/>
      </w:r>
      <w:r w:rsidRPr="00023613">
        <w:rPr>
          <w:rFonts w:ascii="Arial" w:hAnsi="Arial" w:cs="Arial"/>
          <w:sz w:val="16"/>
          <w:szCs w:val="16"/>
        </w:rPr>
        <w:t>L-N</w:t>
      </w:r>
      <w:r w:rsidRPr="00023613">
        <w:rPr>
          <w:rFonts w:ascii="Arial" w:hAnsi="Arial" w:cs="Arial"/>
          <w:sz w:val="16"/>
          <w:szCs w:val="16"/>
        </w:rPr>
        <w:tab/>
      </w:r>
    </w:p>
    <w:p w:rsidR="00023613" w:rsidRPr="00023613" w:rsidRDefault="00023613" w:rsidP="00023613">
      <w:pPr>
        <w:spacing w:after="0"/>
        <w:rPr>
          <w:rFonts w:ascii="Arial" w:hAnsi="Arial" w:cs="Arial"/>
          <w:sz w:val="16"/>
          <w:szCs w:val="16"/>
        </w:rPr>
      </w:pPr>
      <w:r>
        <w:rPr>
          <w:rFonts w:ascii="Arial" w:hAnsi="Arial" w:cs="Arial"/>
          <w:sz w:val="16"/>
          <w:szCs w:val="16"/>
        </w:rPr>
        <w:t>120/240 (1S240)</w:t>
      </w:r>
      <w:r>
        <w:rPr>
          <w:rFonts w:ascii="Arial" w:hAnsi="Arial" w:cs="Arial"/>
          <w:sz w:val="16"/>
          <w:szCs w:val="16"/>
        </w:rPr>
        <w:tab/>
      </w:r>
      <w:r>
        <w:rPr>
          <w:rFonts w:ascii="Arial" w:hAnsi="Arial" w:cs="Arial"/>
          <w:sz w:val="16"/>
          <w:szCs w:val="16"/>
        </w:rPr>
        <w:tab/>
      </w:r>
      <w:r w:rsidRPr="00023613">
        <w:rPr>
          <w:rFonts w:ascii="Arial" w:hAnsi="Arial" w:cs="Arial"/>
          <w:sz w:val="16"/>
          <w:szCs w:val="16"/>
        </w:rPr>
        <w:t>155V</w:t>
      </w:r>
      <w:r w:rsidRPr="00023613">
        <w:rPr>
          <w:rFonts w:ascii="Arial" w:hAnsi="Arial" w:cs="Arial"/>
          <w:sz w:val="16"/>
          <w:szCs w:val="16"/>
        </w:rPr>
        <w:tab/>
      </w:r>
    </w:p>
    <w:p w:rsidR="00023613" w:rsidRPr="00023613" w:rsidRDefault="00023613" w:rsidP="00023613">
      <w:pPr>
        <w:spacing w:after="0"/>
        <w:rPr>
          <w:rFonts w:ascii="Arial" w:hAnsi="Arial" w:cs="Arial"/>
          <w:sz w:val="16"/>
          <w:szCs w:val="16"/>
        </w:rPr>
      </w:pPr>
      <w:r>
        <w:rPr>
          <w:rFonts w:ascii="Arial" w:hAnsi="Arial" w:cs="Arial"/>
          <w:sz w:val="16"/>
          <w:szCs w:val="16"/>
        </w:rPr>
        <w:t>120/208 (3Y208)</w:t>
      </w:r>
      <w:r>
        <w:rPr>
          <w:rFonts w:ascii="Arial" w:hAnsi="Arial" w:cs="Arial"/>
          <w:sz w:val="16"/>
          <w:szCs w:val="16"/>
        </w:rPr>
        <w:tab/>
      </w:r>
      <w:r>
        <w:rPr>
          <w:rFonts w:ascii="Arial" w:hAnsi="Arial" w:cs="Arial"/>
          <w:sz w:val="16"/>
          <w:szCs w:val="16"/>
        </w:rPr>
        <w:tab/>
      </w:r>
      <w:r w:rsidRPr="00023613">
        <w:rPr>
          <w:rFonts w:ascii="Arial" w:hAnsi="Arial" w:cs="Arial"/>
          <w:sz w:val="16"/>
          <w:szCs w:val="16"/>
        </w:rPr>
        <w:t>155V</w:t>
      </w:r>
      <w:r w:rsidRPr="00023613">
        <w:rPr>
          <w:rFonts w:ascii="Arial" w:hAnsi="Arial" w:cs="Arial"/>
          <w:sz w:val="16"/>
          <w:szCs w:val="16"/>
        </w:rPr>
        <w:tab/>
      </w:r>
    </w:p>
    <w:p w:rsidR="00023613" w:rsidRDefault="00023613" w:rsidP="00023613">
      <w:pPr>
        <w:spacing w:after="0"/>
        <w:rPr>
          <w:rFonts w:ascii="Arial" w:hAnsi="Arial" w:cs="Arial"/>
          <w:sz w:val="16"/>
          <w:szCs w:val="16"/>
        </w:rPr>
      </w:pPr>
      <w:r>
        <w:rPr>
          <w:rFonts w:ascii="Arial" w:hAnsi="Arial" w:cs="Arial"/>
          <w:sz w:val="16"/>
          <w:szCs w:val="16"/>
        </w:rPr>
        <w:t>277/480 (3Y480)</w:t>
      </w:r>
      <w:r>
        <w:rPr>
          <w:rFonts w:ascii="Arial" w:hAnsi="Arial" w:cs="Arial"/>
          <w:sz w:val="16"/>
          <w:szCs w:val="16"/>
        </w:rPr>
        <w:tab/>
      </w:r>
      <w:r>
        <w:rPr>
          <w:rFonts w:ascii="Arial" w:hAnsi="Arial" w:cs="Arial"/>
          <w:sz w:val="16"/>
          <w:szCs w:val="16"/>
        </w:rPr>
        <w:tab/>
      </w:r>
      <w:r w:rsidRPr="00023613">
        <w:rPr>
          <w:rFonts w:ascii="Arial" w:hAnsi="Arial" w:cs="Arial"/>
          <w:sz w:val="16"/>
          <w:szCs w:val="16"/>
        </w:rPr>
        <w:t>155V</w:t>
      </w:r>
      <w:r w:rsidRPr="00023613">
        <w:rPr>
          <w:rFonts w:ascii="Arial" w:hAnsi="Arial" w:cs="Arial"/>
          <w:sz w:val="16"/>
          <w:szCs w:val="16"/>
        </w:rPr>
        <w:tab/>
      </w:r>
    </w:p>
    <w:p w:rsidR="00023613" w:rsidRPr="00CC43F8" w:rsidRDefault="00023613" w:rsidP="00CC43F8">
      <w:pPr>
        <w:spacing w:after="0"/>
        <w:rPr>
          <w:rFonts w:ascii="Arial" w:hAnsi="Arial" w:cs="Arial"/>
          <w:sz w:val="16"/>
          <w:szCs w:val="16"/>
        </w:rPr>
      </w:pPr>
    </w:p>
    <w:p w:rsidR="00CC43F8" w:rsidRPr="00CC43F8" w:rsidRDefault="00CC43F8" w:rsidP="00CC43F8">
      <w:pPr>
        <w:spacing w:after="0"/>
        <w:rPr>
          <w:rFonts w:ascii="Arial" w:hAnsi="Arial" w:cs="Arial"/>
          <w:sz w:val="16"/>
          <w:szCs w:val="16"/>
        </w:rPr>
      </w:pPr>
      <w:r w:rsidRPr="00CC43F8">
        <w:rPr>
          <w:rFonts w:ascii="Arial" w:hAnsi="Arial" w:cs="Arial"/>
          <w:sz w:val="16"/>
          <w:szCs w:val="16"/>
        </w:rPr>
        <w:t>B3/C1 Impulse (6kV, 3kA)</w:t>
      </w:r>
      <w:r w:rsidRPr="00CC43F8">
        <w:rPr>
          <w:rFonts w:ascii="Arial" w:hAnsi="Arial" w:cs="Arial"/>
          <w:sz w:val="16"/>
          <w:szCs w:val="16"/>
        </w:rPr>
        <w:tab/>
        <w:t>Tested at 90 degree phase angle</w:t>
      </w:r>
    </w:p>
    <w:p w:rsidR="00CC43F8" w:rsidRPr="00CC43F8" w:rsidRDefault="00CC43F8" w:rsidP="00CC43F8">
      <w:pPr>
        <w:spacing w:after="0"/>
        <w:rPr>
          <w:rFonts w:ascii="Arial" w:hAnsi="Arial" w:cs="Arial"/>
          <w:sz w:val="16"/>
          <w:szCs w:val="16"/>
        </w:rPr>
      </w:pPr>
      <w:r w:rsidRPr="00CC43F8">
        <w:rPr>
          <w:rFonts w:ascii="Arial" w:hAnsi="Arial" w:cs="Arial"/>
          <w:sz w:val="16"/>
          <w:szCs w:val="16"/>
        </w:rPr>
        <w:t>Voltage (Voltage Code)</w:t>
      </w:r>
      <w:r w:rsidRPr="00CC43F8">
        <w:rPr>
          <w:rFonts w:ascii="Arial" w:hAnsi="Arial" w:cs="Arial"/>
          <w:sz w:val="16"/>
          <w:szCs w:val="16"/>
        </w:rPr>
        <w:tab/>
        <w:t>L-N</w:t>
      </w:r>
      <w:r w:rsidRPr="00CC43F8">
        <w:rPr>
          <w:rFonts w:ascii="Arial" w:hAnsi="Arial" w:cs="Arial"/>
          <w:sz w:val="16"/>
          <w:szCs w:val="16"/>
        </w:rPr>
        <w:tab/>
        <w:t>L-G</w:t>
      </w:r>
      <w:r w:rsidRPr="00CC43F8">
        <w:rPr>
          <w:rFonts w:ascii="Arial" w:hAnsi="Arial" w:cs="Arial"/>
          <w:sz w:val="16"/>
          <w:szCs w:val="16"/>
        </w:rPr>
        <w:tab/>
        <w:t>L-L</w:t>
      </w:r>
      <w:r w:rsidRPr="00CC43F8">
        <w:rPr>
          <w:rFonts w:ascii="Arial" w:hAnsi="Arial" w:cs="Arial"/>
          <w:sz w:val="16"/>
          <w:szCs w:val="16"/>
        </w:rPr>
        <w:tab/>
        <w:t>N-G</w:t>
      </w:r>
    </w:p>
    <w:p w:rsidR="00CC43F8" w:rsidRPr="00CC43F8" w:rsidRDefault="00CC43F8" w:rsidP="00CC43F8">
      <w:pPr>
        <w:spacing w:after="0"/>
        <w:rPr>
          <w:rFonts w:ascii="Arial" w:hAnsi="Arial" w:cs="Arial"/>
          <w:sz w:val="16"/>
          <w:szCs w:val="16"/>
        </w:rPr>
      </w:pPr>
      <w:r w:rsidRPr="00CC43F8">
        <w:rPr>
          <w:rFonts w:ascii="Arial" w:hAnsi="Arial" w:cs="Arial"/>
          <w:sz w:val="16"/>
          <w:szCs w:val="16"/>
        </w:rPr>
        <w:t>120/240 (1S240)</w:t>
      </w:r>
      <w:r w:rsidRPr="00CC43F8">
        <w:rPr>
          <w:rFonts w:ascii="Arial" w:hAnsi="Arial" w:cs="Arial"/>
          <w:sz w:val="16"/>
          <w:szCs w:val="16"/>
        </w:rPr>
        <w:tab/>
      </w:r>
      <w:r w:rsidRPr="00CC43F8">
        <w:rPr>
          <w:rFonts w:ascii="Arial" w:hAnsi="Arial" w:cs="Arial"/>
          <w:sz w:val="16"/>
          <w:szCs w:val="16"/>
        </w:rPr>
        <w:tab/>
        <w:t>5</w:t>
      </w:r>
      <w:r>
        <w:rPr>
          <w:rFonts w:ascii="Arial" w:hAnsi="Arial" w:cs="Arial"/>
          <w:sz w:val="16"/>
          <w:szCs w:val="16"/>
        </w:rPr>
        <w:t>52</w:t>
      </w:r>
      <w:r w:rsidRPr="00CC43F8">
        <w:rPr>
          <w:rFonts w:ascii="Arial" w:hAnsi="Arial" w:cs="Arial"/>
          <w:sz w:val="16"/>
          <w:szCs w:val="16"/>
        </w:rPr>
        <w:t>V</w:t>
      </w:r>
      <w:r w:rsidRPr="00CC43F8">
        <w:rPr>
          <w:rFonts w:ascii="Arial" w:hAnsi="Arial" w:cs="Arial"/>
          <w:sz w:val="16"/>
          <w:szCs w:val="16"/>
        </w:rPr>
        <w:tab/>
        <w:t>5</w:t>
      </w:r>
      <w:r>
        <w:rPr>
          <w:rFonts w:ascii="Arial" w:hAnsi="Arial" w:cs="Arial"/>
          <w:sz w:val="16"/>
          <w:szCs w:val="16"/>
        </w:rPr>
        <w:t>31</w:t>
      </w:r>
      <w:r w:rsidRPr="00CC43F8">
        <w:rPr>
          <w:rFonts w:ascii="Arial" w:hAnsi="Arial" w:cs="Arial"/>
          <w:sz w:val="16"/>
          <w:szCs w:val="16"/>
        </w:rPr>
        <w:t>V</w:t>
      </w:r>
      <w:r w:rsidRPr="00CC43F8">
        <w:rPr>
          <w:rFonts w:ascii="Arial" w:hAnsi="Arial" w:cs="Arial"/>
          <w:sz w:val="16"/>
          <w:szCs w:val="16"/>
        </w:rPr>
        <w:tab/>
      </w:r>
      <w:r>
        <w:rPr>
          <w:rFonts w:ascii="Arial" w:hAnsi="Arial" w:cs="Arial"/>
          <w:sz w:val="16"/>
          <w:szCs w:val="16"/>
        </w:rPr>
        <w:t>1150</w:t>
      </w:r>
      <w:r w:rsidRPr="00CC43F8">
        <w:rPr>
          <w:rFonts w:ascii="Arial" w:hAnsi="Arial" w:cs="Arial"/>
          <w:sz w:val="16"/>
          <w:szCs w:val="16"/>
        </w:rPr>
        <w:t>V</w:t>
      </w:r>
      <w:r w:rsidRPr="00CC43F8">
        <w:rPr>
          <w:rFonts w:ascii="Arial" w:hAnsi="Arial" w:cs="Arial"/>
          <w:sz w:val="16"/>
          <w:szCs w:val="16"/>
        </w:rPr>
        <w:tab/>
        <w:t>5</w:t>
      </w:r>
      <w:r>
        <w:rPr>
          <w:rFonts w:ascii="Arial" w:hAnsi="Arial" w:cs="Arial"/>
          <w:sz w:val="16"/>
          <w:szCs w:val="16"/>
        </w:rPr>
        <w:t>68</w:t>
      </w:r>
      <w:r w:rsidRPr="00CC43F8">
        <w:rPr>
          <w:rFonts w:ascii="Arial" w:hAnsi="Arial" w:cs="Arial"/>
          <w:sz w:val="16"/>
          <w:szCs w:val="16"/>
        </w:rPr>
        <w:t>V</w:t>
      </w:r>
    </w:p>
    <w:p w:rsidR="00CC43F8" w:rsidRPr="00CC43F8" w:rsidRDefault="00CC43F8" w:rsidP="00CC43F8">
      <w:pPr>
        <w:spacing w:after="0"/>
        <w:rPr>
          <w:rFonts w:ascii="Arial" w:hAnsi="Arial" w:cs="Arial"/>
          <w:sz w:val="16"/>
          <w:szCs w:val="16"/>
        </w:rPr>
      </w:pPr>
      <w:r w:rsidRPr="00CC43F8">
        <w:rPr>
          <w:rFonts w:ascii="Arial" w:hAnsi="Arial" w:cs="Arial"/>
          <w:sz w:val="16"/>
          <w:szCs w:val="16"/>
        </w:rPr>
        <w:t>120/208 (3Y208)</w:t>
      </w:r>
      <w:r w:rsidRPr="00CC43F8">
        <w:rPr>
          <w:rFonts w:ascii="Arial" w:hAnsi="Arial" w:cs="Arial"/>
          <w:sz w:val="16"/>
          <w:szCs w:val="16"/>
        </w:rPr>
        <w:tab/>
      </w:r>
      <w:r w:rsidRPr="00CC43F8">
        <w:rPr>
          <w:rFonts w:ascii="Arial" w:hAnsi="Arial" w:cs="Arial"/>
          <w:sz w:val="16"/>
          <w:szCs w:val="16"/>
        </w:rPr>
        <w:tab/>
        <w:t>5</w:t>
      </w:r>
      <w:r w:rsidR="00EA081D">
        <w:rPr>
          <w:rFonts w:ascii="Arial" w:hAnsi="Arial" w:cs="Arial"/>
          <w:sz w:val="16"/>
          <w:szCs w:val="16"/>
        </w:rPr>
        <w:t>52</w:t>
      </w:r>
      <w:r w:rsidRPr="00CC43F8">
        <w:rPr>
          <w:rFonts w:ascii="Arial" w:hAnsi="Arial" w:cs="Arial"/>
          <w:sz w:val="16"/>
          <w:szCs w:val="16"/>
        </w:rPr>
        <w:t>V</w:t>
      </w:r>
      <w:r w:rsidRPr="00CC43F8">
        <w:rPr>
          <w:rFonts w:ascii="Arial" w:hAnsi="Arial" w:cs="Arial"/>
          <w:sz w:val="16"/>
          <w:szCs w:val="16"/>
        </w:rPr>
        <w:tab/>
        <w:t>5</w:t>
      </w:r>
      <w:r w:rsidR="00EA081D">
        <w:rPr>
          <w:rFonts w:ascii="Arial" w:hAnsi="Arial" w:cs="Arial"/>
          <w:sz w:val="16"/>
          <w:szCs w:val="16"/>
        </w:rPr>
        <w:t>31</w:t>
      </w:r>
      <w:r w:rsidRPr="00CC43F8">
        <w:rPr>
          <w:rFonts w:ascii="Arial" w:hAnsi="Arial" w:cs="Arial"/>
          <w:sz w:val="16"/>
          <w:szCs w:val="16"/>
        </w:rPr>
        <w:t>V</w:t>
      </w:r>
      <w:r w:rsidRPr="00CC43F8">
        <w:rPr>
          <w:rFonts w:ascii="Arial" w:hAnsi="Arial" w:cs="Arial"/>
          <w:sz w:val="16"/>
          <w:szCs w:val="16"/>
        </w:rPr>
        <w:tab/>
      </w:r>
      <w:r w:rsidR="00EA081D">
        <w:rPr>
          <w:rFonts w:ascii="Arial" w:hAnsi="Arial" w:cs="Arial"/>
          <w:sz w:val="16"/>
          <w:szCs w:val="16"/>
        </w:rPr>
        <w:t>1150</w:t>
      </w:r>
      <w:r w:rsidRPr="00CC43F8">
        <w:rPr>
          <w:rFonts w:ascii="Arial" w:hAnsi="Arial" w:cs="Arial"/>
          <w:sz w:val="16"/>
          <w:szCs w:val="16"/>
        </w:rPr>
        <w:t>V</w:t>
      </w:r>
      <w:r w:rsidRPr="00CC43F8">
        <w:rPr>
          <w:rFonts w:ascii="Arial" w:hAnsi="Arial" w:cs="Arial"/>
          <w:sz w:val="16"/>
          <w:szCs w:val="16"/>
        </w:rPr>
        <w:tab/>
        <w:t>5</w:t>
      </w:r>
      <w:r w:rsidR="00EA081D">
        <w:rPr>
          <w:rFonts w:ascii="Arial" w:hAnsi="Arial" w:cs="Arial"/>
          <w:sz w:val="16"/>
          <w:szCs w:val="16"/>
        </w:rPr>
        <w:t>68</w:t>
      </w:r>
      <w:r w:rsidRPr="00CC43F8">
        <w:rPr>
          <w:rFonts w:ascii="Arial" w:hAnsi="Arial" w:cs="Arial"/>
          <w:sz w:val="16"/>
          <w:szCs w:val="16"/>
        </w:rPr>
        <w:t>V</w:t>
      </w:r>
    </w:p>
    <w:p w:rsidR="00F578D9" w:rsidRPr="00997330" w:rsidRDefault="00CC43F8" w:rsidP="00997330">
      <w:pPr>
        <w:spacing w:after="0"/>
        <w:rPr>
          <w:rFonts w:ascii="Arial" w:hAnsi="Arial" w:cs="Arial"/>
          <w:sz w:val="16"/>
          <w:szCs w:val="16"/>
        </w:rPr>
      </w:pPr>
      <w:r w:rsidRPr="00CC43F8">
        <w:rPr>
          <w:rFonts w:ascii="Arial" w:hAnsi="Arial" w:cs="Arial"/>
          <w:sz w:val="16"/>
          <w:szCs w:val="16"/>
        </w:rPr>
        <w:t>277/480 (3Y480)</w:t>
      </w:r>
      <w:r w:rsidRPr="00CC43F8">
        <w:rPr>
          <w:rFonts w:ascii="Arial" w:hAnsi="Arial" w:cs="Arial"/>
          <w:sz w:val="16"/>
          <w:szCs w:val="16"/>
        </w:rPr>
        <w:tab/>
      </w:r>
      <w:r w:rsidRPr="00CC43F8">
        <w:rPr>
          <w:rFonts w:ascii="Arial" w:hAnsi="Arial" w:cs="Arial"/>
          <w:sz w:val="16"/>
          <w:szCs w:val="16"/>
        </w:rPr>
        <w:tab/>
      </w:r>
      <w:r w:rsidR="00EA081D">
        <w:rPr>
          <w:rFonts w:ascii="Arial" w:hAnsi="Arial" w:cs="Arial"/>
          <w:sz w:val="16"/>
          <w:szCs w:val="16"/>
        </w:rPr>
        <w:t>950</w:t>
      </w:r>
      <w:r w:rsidRPr="00CC43F8">
        <w:rPr>
          <w:rFonts w:ascii="Arial" w:hAnsi="Arial" w:cs="Arial"/>
          <w:sz w:val="16"/>
          <w:szCs w:val="16"/>
        </w:rPr>
        <w:t>V</w:t>
      </w:r>
      <w:r w:rsidRPr="00CC43F8">
        <w:rPr>
          <w:rFonts w:ascii="Arial" w:hAnsi="Arial" w:cs="Arial"/>
          <w:sz w:val="16"/>
          <w:szCs w:val="16"/>
        </w:rPr>
        <w:tab/>
      </w:r>
      <w:proofErr w:type="spellStart"/>
      <w:r w:rsidR="00EA081D">
        <w:rPr>
          <w:rFonts w:ascii="Arial" w:hAnsi="Arial" w:cs="Arial"/>
          <w:sz w:val="16"/>
          <w:szCs w:val="16"/>
        </w:rPr>
        <w:t>950</w:t>
      </w:r>
      <w:r w:rsidRPr="00CC43F8">
        <w:rPr>
          <w:rFonts w:ascii="Arial" w:hAnsi="Arial" w:cs="Arial"/>
          <w:sz w:val="16"/>
          <w:szCs w:val="16"/>
        </w:rPr>
        <w:t>V</w:t>
      </w:r>
      <w:proofErr w:type="spellEnd"/>
      <w:r w:rsidRPr="00CC43F8">
        <w:rPr>
          <w:rFonts w:ascii="Arial" w:hAnsi="Arial" w:cs="Arial"/>
          <w:sz w:val="16"/>
          <w:szCs w:val="16"/>
        </w:rPr>
        <w:tab/>
      </w:r>
      <w:r w:rsidR="00EA081D">
        <w:rPr>
          <w:rFonts w:ascii="Arial" w:hAnsi="Arial" w:cs="Arial"/>
          <w:sz w:val="16"/>
          <w:szCs w:val="16"/>
        </w:rPr>
        <w:t>1</w:t>
      </w:r>
      <w:r w:rsidRPr="00CC43F8">
        <w:rPr>
          <w:rFonts w:ascii="Arial" w:hAnsi="Arial" w:cs="Arial"/>
          <w:sz w:val="16"/>
          <w:szCs w:val="16"/>
        </w:rPr>
        <w:t>860V</w:t>
      </w:r>
      <w:r w:rsidRPr="00CC43F8">
        <w:rPr>
          <w:rFonts w:ascii="Arial" w:hAnsi="Arial" w:cs="Arial"/>
          <w:sz w:val="16"/>
          <w:szCs w:val="16"/>
        </w:rPr>
        <w:tab/>
      </w:r>
      <w:r w:rsidR="00EA081D">
        <w:rPr>
          <w:rFonts w:ascii="Arial" w:hAnsi="Arial" w:cs="Arial"/>
          <w:sz w:val="16"/>
          <w:szCs w:val="16"/>
        </w:rPr>
        <w:t>973</w:t>
      </w:r>
      <w:r w:rsidRPr="00CC43F8">
        <w:rPr>
          <w:rFonts w:ascii="Arial" w:hAnsi="Arial" w:cs="Arial"/>
          <w:sz w:val="16"/>
          <w:szCs w:val="16"/>
        </w:rPr>
        <w:t>V</w:t>
      </w:r>
    </w:p>
    <w:p w:rsidR="00F578D9" w:rsidRPr="00997330" w:rsidRDefault="00F578D9" w:rsidP="00997330">
      <w:pPr>
        <w:spacing w:after="0"/>
        <w:rPr>
          <w:rFonts w:ascii="Arial" w:hAnsi="Arial" w:cs="Arial"/>
          <w:sz w:val="16"/>
          <w:szCs w:val="16"/>
        </w:rPr>
      </w:pPr>
    </w:p>
    <w:p w:rsidR="00F578D9" w:rsidRPr="00997330" w:rsidRDefault="00F578D9" w:rsidP="00997330">
      <w:pPr>
        <w:spacing w:after="0"/>
        <w:rPr>
          <w:rFonts w:ascii="Arial" w:hAnsi="Arial" w:cs="Arial"/>
          <w:sz w:val="16"/>
          <w:szCs w:val="16"/>
        </w:rPr>
      </w:pPr>
      <w:r w:rsidRPr="00997330">
        <w:rPr>
          <w:rFonts w:ascii="Arial" w:hAnsi="Arial" w:cs="Arial"/>
          <w:sz w:val="16"/>
          <w:szCs w:val="16"/>
        </w:rPr>
        <w:t xml:space="preserve">UL Suppressed Voltage Ratings </w:t>
      </w:r>
      <w:r w:rsidR="008256EC">
        <w:rPr>
          <w:rFonts w:ascii="Arial" w:hAnsi="Arial" w:cs="Arial"/>
          <w:sz w:val="16"/>
          <w:szCs w:val="16"/>
        </w:rPr>
        <w:t>– UL Fourth Edition</w:t>
      </w:r>
    </w:p>
    <w:p w:rsidR="00F578D9" w:rsidRPr="00997330" w:rsidRDefault="00997330" w:rsidP="00997330">
      <w:pPr>
        <w:spacing w:after="0"/>
        <w:rPr>
          <w:rFonts w:ascii="Arial" w:hAnsi="Arial" w:cs="Arial"/>
          <w:sz w:val="16"/>
          <w:szCs w:val="16"/>
        </w:rPr>
      </w:pPr>
      <w:r>
        <w:rPr>
          <w:rFonts w:ascii="Arial" w:hAnsi="Arial" w:cs="Arial"/>
          <w:sz w:val="16"/>
          <w:szCs w:val="16"/>
        </w:rPr>
        <w:t>Voltage (Voltage Code)</w:t>
      </w:r>
      <w:r>
        <w:rPr>
          <w:rFonts w:ascii="Arial" w:hAnsi="Arial" w:cs="Arial"/>
          <w:sz w:val="16"/>
          <w:szCs w:val="16"/>
        </w:rPr>
        <w:tab/>
      </w:r>
      <w:r w:rsidR="00F578D9" w:rsidRPr="00997330">
        <w:rPr>
          <w:rFonts w:ascii="Arial" w:hAnsi="Arial" w:cs="Arial"/>
          <w:sz w:val="16"/>
          <w:szCs w:val="16"/>
        </w:rPr>
        <w:t>L-N</w:t>
      </w:r>
      <w:r w:rsidR="00F578D9" w:rsidRPr="00997330">
        <w:rPr>
          <w:rFonts w:ascii="Arial" w:hAnsi="Arial" w:cs="Arial"/>
          <w:sz w:val="16"/>
          <w:szCs w:val="16"/>
        </w:rPr>
        <w:tab/>
        <w:t>L-G</w:t>
      </w:r>
      <w:r w:rsidR="00F578D9" w:rsidRPr="00997330">
        <w:rPr>
          <w:rFonts w:ascii="Arial" w:hAnsi="Arial" w:cs="Arial"/>
          <w:sz w:val="16"/>
          <w:szCs w:val="16"/>
        </w:rPr>
        <w:tab/>
        <w:t>L-L</w:t>
      </w:r>
      <w:r w:rsidR="00F578D9" w:rsidRPr="00997330">
        <w:rPr>
          <w:rFonts w:ascii="Arial" w:hAnsi="Arial" w:cs="Arial"/>
          <w:sz w:val="16"/>
          <w:szCs w:val="16"/>
        </w:rPr>
        <w:tab/>
        <w:t>N-G</w:t>
      </w:r>
    </w:p>
    <w:p w:rsidR="00F578D9" w:rsidRPr="00997330" w:rsidRDefault="00F578D9" w:rsidP="00997330">
      <w:pPr>
        <w:spacing w:after="0"/>
        <w:rPr>
          <w:rFonts w:ascii="Arial" w:hAnsi="Arial" w:cs="Arial"/>
          <w:sz w:val="16"/>
          <w:szCs w:val="16"/>
        </w:rPr>
      </w:pPr>
      <w:r w:rsidRPr="00997330">
        <w:rPr>
          <w:rFonts w:ascii="Arial" w:hAnsi="Arial" w:cs="Arial"/>
          <w:sz w:val="16"/>
          <w:szCs w:val="16"/>
        </w:rPr>
        <w:t>120/240 (1S240)</w:t>
      </w:r>
      <w:r w:rsidRPr="00997330">
        <w:rPr>
          <w:rFonts w:ascii="Arial" w:hAnsi="Arial" w:cs="Arial"/>
          <w:sz w:val="16"/>
          <w:szCs w:val="16"/>
        </w:rPr>
        <w:tab/>
      </w:r>
      <w:r w:rsidRPr="00997330">
        <w:rPr>
          <w:rFonts w:ascii="Arial" w:hAnsi="Arial" w:cs="Arial"/>
          <w:sz w:val="16"/>
          <w:szCs w:val="16"/>
        </w:rPr>
        <w:tab/>
        <w:t>600V</w:t>
      </w:r>
      <w:r w:rsidRPr="00997330">
        <w:rPr>
          <w:rFonts w:ascii="Arial" w:hAnsi="Arial" w:cs="Arial"/>
          <w:sz w:val="16"/>
          <w:szCs w:val="16"/>
        </w:rPr>
        <w:tab/>
      </w:r>
      <w:proofErr w:type="spellStart"/>
      <w:r w:rsidRPr="00997330">
        <w:rPr>
          <w:rFonts w:ascii="Arial" w:hAnsi="Arial" w:cs="Arial"/>
          <w:sz w:val="16"/>
          <w:szCs w:val="16"/>
        </w:rPr>
        <w:t>600V</w:t>
      </w:r>
      <w:proofErr w:type="spellEnd"/>
      <w:r w:rsidRPr="00997330">
        <w:rPr>
          <w:rFonts w:ascii="Arial" w:hAnsi="Arial" w:cs="Arial"/>
          <w:sz w:val="16"/>
          <w:szCs w:val="16"/>
        </w:rPr>
        <w:tab/>
        <w:t>1</w:t>
      </w:r>
      <w:r w:rsidR="008256EC">
        <w:rPr>
          <w:rFonts w:ascii="Arial" w:hAnsi="Arial" w:cs="Arial"/>
          <w:sz w:val="16"/>
          <w:szCs w:val="16"/>
        </w:rPr>
        <w:t>2</w:t>
      </w:r>
      <w:r w:rsidRPr="00997330">
        <w:rPr>
          <w:rFonts w:ascii="Arial" w:hAnsi="Arial" w:cs="Arial"/>
          <w:sz w:val="16"/>
          <w:szCs w:val="16"/>
        </w:rPr>
        <w:t>00V</w:t>
      </w:r>
      <w:r w:rsidRPr="00997330">
        <w:rPr>
          <w:rFonts w:ascii="Arial" w:hAnsi="Arial" w:cs="Arial"/>
          <w:sz w:val="16"/>
          <w:szCs w:val="16"/>
        </w:rPr>
        <w:tab/>
        <w:t>600V</w:t>
      </w:r>
    </w:p>
    <w:p w:rsidR="00F578D9" w:rsidRPr="00997330" w:rsidRDefault="00F578D9" w:rsidP="00997330">
      <w:pPr>
        <w:spacing w:after="0"/>
        <w:rPr>
          <w:rFonts w:ascii="Arial" w:hAnsi="Arial" w:cs="Arial"/>
          <w:sz w:val="16"/>
          <w:szCs w:val="16"/>
        </w:rPr>
      </w:pPr>
      <w:r w:rsidRPr="00997330">
        <w:rPr>
          <w:rFonts w:ascii="Arial" w:hAnsi="Arial" w:cs="Arial"/>
          <w:sz w:val="16"/>
          <w:szCs w:val="16"/>
        </w:rPr>
        <w:t>120/208 (3Y208)</w:t>
      </w:r>
      <w:r w:rsidRPr="00997330">
        <w:rPr>
          <w:rFonts w:ascii="Arial" w:hAnsi="Arial" w:cs="Arial"/>
          <w:sz w:val="16"/>
          <w:szCs w:val="16"/>
        </w:rPr>
        <w:tab/>
      </w:r>
      <w:r w:rsidRPr="00997330">
        <w:rPr>
          <w:rFonts w:ascii="Arial" w:hAnsi="Arial" w:cs="Arial"/>
          <w:sz w:val="16"/>
          <w:szCs w:val="16"/>
        </w:rPr>
        <w:tab/>
        <w:t>600V</w:t>
      </w:r>
      <w:r w:rsidRPr="00997330">
        <w:rPr>
          <w:rFonts w:ascii="Arial" w:hAnsi="Arial" w:cs="Arial"/>
          <w:sz w:val="16"/>
          <w:szCs w:val="16"/>
        </w:rPr>
        <w:tab/>
      </w:r>
      <w:proofErr w:type="spellStart"/>
      <w:r w:rsidRPr="00997330">
        <w:rPr>
          <w:rFonts w:ascii="Arial" w:hAnsi="Arial" w:cs="Arial"/>
          <w:sz w:val="16"/>
          <w:szCs w:val="16"/>
        </w:rPr>
        <w:t>600V</w:t>
      </w:r>
      <w:proofErr w:type="spellEnd"/>
      <w:r w:rsidRPr="00997330">
        <w:rPr>
          <w:rFonts w:ascii="Arial" w:hAnsi="Arial" w:cs="Arial"/>
          <w:sz w:val="16"/>
          <w:szCs w:val="16"/>
        </w:rPr>
        <w:tab/>
        <w:t>1</w:t>
      </w:r>
      <w:r w:rsidR="00DF3A8D">
        <w:rPr>
          <w:rFonts w:ascii="Arial" w:hAnsi="Arial" w:cs="Arial"/>
          <w:sz w:val="16"/>
          <w:szCs w:val="16"/>
        </w:rPr>
        <w:t>2</w:t>
      </w:r>
      <w:r w:rsidRPr="00997330">
        <w:rPr>
          <w:rFonts w:ascii="Arial" w:hAnsi="Arial" w:cs="Arial"/>
          <w:sz w:val="16"/>
          <w:szCs w:val="16"/>
        </w:rPr>
        <w:t>00V</w:t>
      </w:r>
      <w:r w:rsidRPr="00997330">
        <w:rPr>
          <w:rFonts w:ascii="Arial" w:hAnsi="Arial" w:cs="Arial"/>
          <w:sz w:val="16"/>
          <w:szCs w:val="16"/>
        </w:rPr>
        <w:tab/>
        <w:t>600V</w:t>
      </w:r>
    </w:p>
    <w:p w:rsidR="00F578D9" w:rsidRPr="00997330" w:rsidRDefault="00F578D9" w:rsidP="00997330">
      <w:pPr>
        <w:spacing w:after="0"/>
        <w:rPr>
          <w:rFonts w:ascii="Arial" w:hAnsi="Arial" w:cs="Arial"/>
          <w:sz w:val="16"/>
          <w:szCs w:val="16"/>
        </w:rPr>
      </w:pPr>
      <w:r w:rsidRPr="00997330">
        <w:rPr>
          <w:rFonts w:ascii="Arial" w:hAnsi="Arial" w:cs="Arial"/>
          <w:sz w:val="16"/>
          <w:szCs w:val="16"/>
        </w:rPr>
        <w:t>277/480 (3Y480)</w:t>
      </w:r>
      <w:r w:rsidRPr="00997330">
        <w:rPr>
          <w:rFonts w:ascii="Arial" w:hAnsi="Arial" w:cs="Arial"/>
          <w:sz w:val="16"/>
          <w:szCs w:val="16"/>
        </w:rPr>
        <w:tab/>
      </w:r>
      <w:r w:rsidRPr="00997330">
        <w:rPr>
          <w:rFonts w:ascii="Arial" w:hAnsi="Arial" w:cs="Arial"/>
          <w:sz w:val="16"/>
          <w:szCs w:val="16"/>
        </w:rPr>
        <w:tab/>
        <w:t>1</w:t>
      </w:r>
      <w:r w:rsidR="00DF3A8D">
        <w:rPr>
          <w:rFonts w:ascii="Arial" w:hAnsi="Arial" w:cs="Arial"/>
          <w:sz w:val="16"/>
          <w:szCs w:val="16"/>
        </w:rPr>
        <w:t>0</w:t>
      </w:r>
      <w:r w:rsidRPr="00997330">
        <w:rPr>
          <w:rFonts w:ascii="Arial" w:hAnsi="Arial" w:cs="Arial"/>
          <w:sz w:val="16"/>
          <w:szCs w:val="16"/>
        </w:rPr>
        <w:t>00V</w:t>
      </w:r>
      <w:r w:rsidRPr="00997330">
        <w:rPr>
          <w:rFonts w:ascii="Arial" w:hAnsi="Arial" w:cs="Arial"/>
          <w:sz w:val="16"/>
          <w:szCs w:val="16"/>
        </w:rPr>
        <w:tab/>
      </w:r>
      <w:proofErr w:type="spellStart"/>
      <w:r w:rsidRPr="00997330">
        <w:rPr>
          <w:rFonts w:ascii="Arial" w:hAnsi="Arial" w:cs="Arial"/>
          <w:sz w:val="16"/>
          <w:szCs w:val="16"/>
        </w:rPr>
        <w:t>1</w:t>
      </w:r>
      <w:r w:rsidR="00DF3A8D">
        <w:rPr>
          <w:rFonts w:ascii="Arial" w:hAnsi="Arial" w:cs="Arial"/>
          <w:sz w:val="16"/>
          <w:szCs w:val="16"/>
        </w:rPr>
        <w:t>0</w:t>
      </w:r>
      <w:r w:rsidRPr="00997330">
        <w:rPr>
          <w:rFonts w:ascii="Arial" w:hAnsi="Arial" w:cs="Arial"/>
          <w:sz w:val="16"/>
          <w:szCs w:val="16"/>
        </w:rPr>
        <w:t>00V</w:t>
      </w:r>
      <w:proofErr w:type="spellEnd"/>
      <w:r w:rsidRPr="00997330">
        <w:rPr>
          <w:rFonts w:ascii="Arial" w:hAnsi="Arial" w:cs="Arial"/>
          <w:sz w:val="16"/>
          <w:szCs w:val="16"/>
        </w:rPr>
        <w:tab/>
        <w:t>2000V</w:t>
      </w:r>
      <w:r w:rsidRPr="00997330">
        <w:rPr>
          <w:rFonts w:ascii="Arial" w:hAnsi="Arial" w:cs="Arial"/>
          <w:sz w:val="16"/>
          <w:szCs w:val="16"/>
        </w:rPr>
        <w:tab/>
        <w:t>1</w:t>
      </w:r>
      <w:r w:rsidR="00EA081D">
        <w:rPr>
          <w:rFonts w:ascii="Arial" w:hAnsi="Arial" w:cs="Arial"/>
          <w:sz w:val="16"/>
          <w:szCs w:val="16"/>
        </w:rPr>
        <w:t>0</w:t>
      </w:r>
      <w:r w:rsidRPr="00997330">
        <w:rPr>
          <w:rFonts w:ascii="Arial" w:hAnsi="Arial" w:cs="Arial"/>
          <w:sz w:val="16"/>
          <w:szCs w:val="16"/>
        </w:rPr>
        <w:t>00V</w:t>
      </w:r>
    </w:p>
    <w:p w:rsidR="00023613" w:rsidRDefault="00023613" w:rsidP="00023613">
      <w:pPr>
        <w:spacing w:after="0"/>
        <w:rPr>
          <w:rFonts w:ascii="Arial" w:hAnsi="Arial" w:cs="Arial"/>
          <w:sz w:val="16"/>
          <w:szCs w:val="16"/>
        </w:rPr>
      </w:pPr>
    </w:p>
    <w:p w:rsidR="00023613" w:rsidRDefault="002E44FB" w:rsidP="00023613">
      <w:pPr>
        <w:spacing w:after="0"/>
        <w:rPr>
          <w:rFonts w:ascii="Arial" w:hAnsi="Arial" w:cs="Arial"/>
          <w:sz w:val="16"/>
          <w:szCs w:val="16"/>
        </w:rPr>
      </w:pPr>
      <w:r w:rsidRPr="00F5766E">
        <w:rPr>
          <w:rFonts w:ascii="Arial" w:hAnsi="Arial" w:cs="Arial"/>
          <w:sz w:val="16"/>
          <w:szCs w:val="16"/>
        </w:rPr>
        <w:t>5</w:t>
      </w:r>
      <w:r w:rsidR="00023613" w:rsidRPr="00F5766E">
        <w:rPr>
          <w:rFonts w:ascii="Arial" w:hAnsi="Arial" w:cs="Arial"/>
          <w:sz w:val="16"/>
          <w:szCs w:val="16"/>
        </w:rPr>
        <w:t>. The SPD shall be capable of attenuating internally generated ringing type transients and noise,</w:t>
      </w:r>
      <w:r w:rsidR="00F5766E" w:rsidRPr="00F5766E">
        <w:rPr>
          <w:rFonts w:ascii="Arial" w:hAnsi="Arial" w:cs="Arial"/>
          <w:sz w:val="16"/>
          <w:szCs w:val="16"/>
        </w:rPr>
        <w:t xml:space="preserve"> which are present in every facility</w:t>
      </w:r>
      <w:r w:rsidR="00023613" w:rsidRPr="00F5766E">
        <w:rPr>
          <w:rFonts w:ascii="Arial" w:hAnsi="Arial" w:cs="Arial"/>
          <w:sz w:val="16"/>
          <w:szCs w:val="16"/>
        </w:rPr>
        <w:t xml:space="preserve"> and shall have an enhanced transient filter supported by a specification sheet which lists the former IEEE A1 Ring Wave let-through levels no higher than those set forth above.</w:t>
      </w:r>
    </w:p>
    <w:p w:rsidR="00F578D9" w:rsidRPr="00997330" w:rsidRDefault="00F578D9" w:rsidP="00997330">
      <w:pPr>
        <w:spacing w:after="0"/>
        <w:rPr>
          <w:rFonts w:ascii="Arial" w:hAnsi="Arial" w:cs="Arial"/>
          <w:sz w:val="16"/>
          <w:szCs w:val="16"/>
        </w:rPr>
      </w:pPr>
    </w:p>
    <w:p w:rsidR="00F578D9" w:rsidRPr="00997330" w:rsidRDefault="002E44FB" w:rsidP="00997330">
      <w:pPr>
        <w:spacing w:after="0"/>
        <w:rPr>
          <w:rFonts w:ascii="Arial" w:hAnsi="Arial" w:cs="Arial"/>
          <w:sz w:val="16"/>
          <w:szCs w:val="16"/>
        </w:rPr>
      </w:pPr>
      <w:r>
        <w:rPr>
          <w:rFonts w:ascii="Arial" w:hAnsi="Arial" w:cs="Arial"/>
          <w:sz w:val="16"/>
          <w:szCs w:val="16"/>
        </w:rPr>
        <w:t>6</w:t>
      </w:r>
      <w:r w:rsidR="00997330">
        <w:rPr>
          <w:rFonts w:ascii="Arial" w:hAnsi="Arial" w:cs="Arial"/>
          <w:sz w:val="16"/>
          <w:szCs w:val="16"/>
        </w:rPr>
        <w:t xml:space="preserve">. </w:t>
      </w:r>
      <w:r w:rsidR="00F578D9" w:rsidRPr="00997330">
        <w:rPr>
          <w:rFonts w:ascii="Arial" w:hAnsi="Arial" w:cs="Arial"/>
          <w:sz w:val="16"/>
          <w:szCs w:val="16"/>
        </w:rPr>
        <w:t>The unit shall have a peak surge current of no less than 100kA/pha</w:t>
      </w:r>
      <w:bookmarkStart w:id="0" w:name="_GoBack"/>
      <w:bookmarkEnd w:id="0"/>
      <w:r w:rsidR="00F578D9" w:rsidRPr="00997330">
        <w:rPr>
          <w:rFonts w:ascii="Arial" w:hAnsi="Arial" w:cs="Arial"/>
          <w:sz w:val="16"/>
          <w:szCs w:val="16"/>
        </w:rPr>
        <w:t>se, 50kA/mode, 8 X 20 us waveform, single impulse, verified by third party test reports.</w:t>
      </w:r>
      <w:r w:rsidR="00997330" w:rsidRPr="00997330">
        <w:t xml:space="preserve"> </w:t>
      </w:r>
      <w:r w:rsidR="00997330" w:rsidRPr="00997330">
        <w:rPr>
          <w:rFonts w:ascii="Arial" w:hAnsi="Arial" w:cs="Arial"/>
          <w:sz w:val="16"/>
          <w:szCs w:val="16"/>
        </w:rPr>
        <w:t>National Electrical Manufacturer Association (prior to repeal NEMA LS-1 1992 Peak Current Testing)</w:t>
      </w:r>
    </w:p>
    <w:p w:rsidR="00F578D9" w:rsidRPr="00997330" w:rsidRDefault="00F578D9" w:rsidP="00997330">
      <w:pPr>
        <w:spacing w:after="0"/>
        <w:rPr>
          <w:rFonts w:ascii="Arial" w:hAnsi="Arial" w:cs="Arial"/>
          <w:sz w:val="16"/>
          <w:szCs w:val="16"/>
        </w:rPr>
      </w:pPr>
    </w:p>
    <w:p w:rsidR="00F578D9" w:rsidRPr="00997330" w:rsidRDefault="00F5766E" w:rsidP="00023613">
      <w:pPr>
        <w:spacing w:after="0"/>
        <w:rPr>
          <w:rFonts w:ascii="Arial" w:hAnsi="Arial" w:cs="Arial"/>
          <w:sz w:val="16"/>
          <w:szCs w:val="16"/>
        </w:rPr>
      </w:pPr>
      <w:r>
        <w:rPr>
          <w:rFonts w:ascii="Arial" w:hAnsi="Arial" w:cs="Arial"/>
          <w:sz w:val="16"/>
          <w:szCs w:val="16"/>
        </w:rPr>
        <w:t>7</w:t>
      </w:r>
      <w:r w:rsidR="00997330">
        <w:rPr>
          <w:rFonts w:ascii="Arial" w:hAnsi="Arial" w:cs="Arial"/>
          <w:sz w:val="16"/>
          <w:szCs w:val="16"/>
        </w:rPr>
        <w:t xml:space="preserve">. </w:t>
      </w:r>
      <w:r w:rsidR="00023613">
        <w:rPr>
          <w:rFonts w:ascii="Arial" w:hAnsi="Arial" w:cs="Arial"/>
          <w:sz w:val="16"/>
          <w:szCs w:val="16"/>
        </w:rPr>
        <w:t xml:space="preserve">The </w:t>
      </w:r>
      <w:r w:rsidR="008B0052" w:rsidRPr="008B0052">
        <w:rPr>
          <w:sz w:val="16"/>
          <w:szCs w:val="16"/>
        </w:rPr>
        <w:t xml:space="preserve">SPD shall </w:t>
      </w:r>
      <w:r w:rsidR="008B0052">
        <w:rPr>
          <w:sz w:val="16"/>
          <w:szCs w:val="16"/>
        </w:rPr>
        <w:t xml:space="preserve">have component level fusing </w:t>
      </w:r>
      <w:r w:rsidR="008B0052" w:rsidRPr="008B0052">
        <w:rPr>
          <w:sz w:val="16"/>
          <w:szCs w:val="16"/>
        </w:rPr>
        <w:t xml:space="preserve">intended for use without need for external or supplemental overcurrent controls. </w:t>
      </w:r>
      <w:r w:rsidR="008B0052">
        <w:rPr>
          <w:sz w:val="16"/>
          <w:szCs w:val="16"/>
        </w:rPr>
        <w:t xml:space="preserve"> </w:t>
      </w:r>
      <w:r w:rsidR="008B0052" w:rsidRPr="008B0052">
        <w:rPr>
          <w:sz w:val="16"/>
          <w:szCs w:val="16"/>
        </w:rPr>
        <w:t xml:space="preserve">Every </w:t>
      </w:r>
      <w:r w:rsidR="008B0052">
        <w:rPr>
          <w:sz w:val="16"/>
          <w:szCs w:val="16"/>
        </w:rPr>
        <w:t xml:space="preserve">Metal Oxide Varistor </w:t>
      </w:r>
      <w:r w:rsidR="008B0052" w:rsidRPr="008B0052">
        <w:rPr>
          <w:sz w:val="16"/>
          <w:szCs w:val="16"/>
        </w:rPr>
        <w:t xml:space="preserve">suppression component of every mode, including N-G, shall be protected by internal thermal </w:t>
      </w:r>
      <w:r w:rsidR="00023613" w:rsidRPr="008B0052">
        <w:rPr>
          <w:sz w:val="16"/>
          <w:szCs w:val="16"/>
        </w:rPr>
        <w:t>over temperature</w:t>
      </w:r>
      <w:r w:rsidR="008B0052" w:rsidRPr="008B0052">
        <w:rPr>
          <w:sz w:val="16"/>
          <w:szCs w:val="16"/>
        </w:rPr>
        <w:t xml:space="preserve"> controls. </w:t>
      </w:r>
      <w:r w:rsidR="008B0052" w:rsidRPr="00997330">
        <w:rPr>
          <w:sz w:val="16"/>
          <w:szCs w:val="16"/>
        </w:rPr>
        <w:t xml:space="preserve">Overcurrent fusing that limits the listed peak surge current of the SPD is not acceptable.  </w:t>
      </w:r>
      <w:r w:rsidR="008B0052" w:rsidRPr="008B0052">
        <w:rPr>
          <w:sz w:val="16"/>
          <w:szCs w:val="16"/>
        </w:rPr>
        <w:t xml:space="preserve">SPDs relying upon external or supplementary installed safety disconnectors </w:t>
      </w:r>
      <w:r w:rsidR="008B0052">
        <w:rPr>
          <w:sz w:val="16"/>
          <w:szCs w:val="16"/>
        </w:rPr>
        <w:t>are not acceptable</w:t>
      </w:r>
      <w:r w:rsidR="008B0052" w:rsidRPr="008B0052">
        <w:rPr>
          <w:sz w:val="16"/>
          <w:szCs w:val="16"/>
        </w:rPr>
        <w:t>.</w:t>
      </w:r>
      <w:r w:rsidR="008B0052">
        <w:rPr>
          <w:sz w:val="16"/>
          <w:szCs w:val="16"/>
        </w:rPr>
        <w:t xml:space="preserve">  </w:t>
      </w:r>
      <w:r w:rsidR="00F578D9" w:rsidRPr="00997330">
        <w:rPr>
          <w:rFonts w:ascii="Arial" w:hAnsi="Arial" w:cs="Arial"/>
          <w:sz w:val="16"/>
          <w:szCs w:val="16"/>
        </w:rPr>
        <w:t>Fusing shall be present in every mode, including Neutral-to-Ground.</w:t>
      </w:r>
      <w:r w:rsidR="00F748C6">
        <w:rPr>
          <w:rFonts w:ascii="Arial" w:hAnsi="Arial" w:cs="Arial"/>
          <w:sz w:val="16"/>
          <w:szCs w:val="16"/>
        </w:rPr>
        <w:t xml:space="preserve"> </w:t>
      </w:r>
      <w:r w:rsidR="00F578D9" w:rsidRPr="00997330">
        <w:rPr>
          <w:rFonts w:ascii="Arial" w:hAnsi="Arial" w:cs="Arial"/>
          <w:sz w:val="16"/>
          <w:szCs w:val="16"/>
        </w:rPr>
        <w:t xml:space="preserve">The fusing shall be capable of interrupting up to a </w:t>
      </w:r>
      <w:r w:rsidR="008B0052">
        <w:rPr>
          <w:rFonts w:ascii="Arial" w:hAnsi="Arial" w:cs="Arial"/>
          <w:sz w:val="16"/>
          <w:szCs w:val="16"/>
        </w:rPr>
        <w:t>1</w:t>
      </w:r>
      <w:r w:rsidR="00F578D9" w:rsidRPr="00997330">
        <w:rPr>
          <w:rFonts w:ascii="Arial" w:hAnsi="Arial" w:cs="Arial"/>
          <w:sz w:val="16"/>
          <w:szCs w:val="16"/>
        </w:rPr>
        <w:t>00kA symmetrical fault current with 600VAC applied</w:t>
      </w:r>
      <w:r w:rsidR="008B0052">
        <w:rPr>
          <w:rFonts w:ascii="Arial" w:hAnsi="Arial" w:cs="Arial"/>
          <w:sz w:val="16"/>
          <w:szCs w:val="16"/>
        </w:rPr>
        <w:t>, and the 100kA rating shall be on the listing label on the unit</w:t>
      </w:r>
      <w:r w:rsidR="00F578D9" w:rsidRPr="00997330">
        <w:rPr>
          <w:rFonts w:ascii="Arial" w:hAnsi="Arial" w:cs="Arial"/>
          <w:sz w:val="16"/>
          <w:szCs w:val="16"/>
        </w:rPr>
        <w:t>.</w:t>
      </w:r>
    </w:p>
    <w:p w:rsidR="00F578D9" w:rsidRPr="00997330" w:rsidRDefault="00F578D9" w:rsidP="00997330">
      <w:pPr>
        <w:spacing w:after="0"/>
        <w:rPr>
          <w:rFonts w:ascii="Arial" w:hAnsi="Arial" w:cs="Arial"/>
          <w:sz w:val="16"/>
          <w:szCs w:val="16"/>
        </w:rPr>
      </w:pPr>
    </w:p>
    <w:p w:rsidR="00F578D9" w:rsidRDefault="00F5766E" w:rsidP="00997330">
      <w:pPr>
        <w:spacing w:after="0"/>
        <w:rPr>
          <w:rFonts w:ascii="Arial" w:hAnsi="Arial" w:cs="Arial"/>
          <w:sz w:val="16"/>
          <w:szCs w:val="16"/>
        </w:rPr>
      </w:pPr>
      <w:r>
        <w:rPr>
          <w:rFonts w:ascii="Arial" w:hAnsi="Arial" w:cs="Arial"/>
          <w:sz w:val="16"/>
          <w:szCs w:val="16"/>
        </w:rPr>
        <w:t>8</w:t>
      </w:r>
      <w:r w:rsidR="00997330">
        <w:rPr>
          <w:rFonts w:ascii="Arial" w:hAnsi="Arial" w:cs="Arial"/>
          <w:sz w:val="16"/>
          <w:szCs w:val="16"/>
        </w:rPr>
        <w:t xml:space="preserve">. </w:t>
      </w:r>
      <w:r w:rsidR="00F578D9" w:rsidRPr="00997330">
        <w:rPr>
          <w:rFonts w:ascii="Arial" w:hAnsi="Arial" w:cs="Arial"/>
          <w:sz w:val="16"/>
          <w:szCs w:val="16"/>
        </w:rPr>
        <w:t xml:space="preserve">The TVSS shall protect all modes L-G, L-N, L-L, and N-G, for </w:t>
      </w:r>
      <w:r w:rsidR="007F1980">
        <w:rPr>
          <w:rFonts w:ascii="Arial" w:hAnsi="Arial" w:cs="Arial"/>
          <w:sz w:val="16"/>
          <w:szCs w:val="16"/>
        </w:rPr>
        <w:t xml:space="preserve">SPLIT PHASE and </w:t>
      </w:r>
      <w:r w:rsidR="00F578D9" w:rsidRPr="00997330">
        <w:rPr>
          <w:rFonts w:ascii="Arial" w:hAnsi="Arial" w:cs="Arial"/>
          <w:sz w:val="16"/>
          <w:szCs w:val="16"/>
        </w:rPr>
        <w:t xml:space="preserve">WYE systems have discrete suppression circuitry in L-G, L-N and N-G, and have bidirectional, positive and negative impulse protection.  Line-to-neutral-to-ground protection </w:t>
      </w:r>
      <w:r w:rsidR="00F578D9" w:rsidRPr="00997330">
        <w:rPr>
          <w:rFonts w:ascii="Arial" w:hAnsi="Arial" w:cs="Arial"/>
          <w:sz w:val="16"/>
          <w:szCs w:val="16"/>
        </w:rPr>
        <w:lastRenderedPageBreak/>
        <w:t>is not acceptable where line-to-ground is specified</w:t>
      </w:r>
      <w:proofErr w:type="gramStart"/>
      <w:r w:rsidR="008B0052">
        <w:rPr>
          <w:rFonts w:ascii="Arial" w:hAnsi="Arial" w:cs="Arial"/>
          <w:sz w:val="16"/>
          <w:szCs w:val="16"/>
        </w:rPr>
        <w:t xml:space="preserve">, </w:t>
      </w:r>
      <w:r w:rsidR="00F578D9" w:rsidRPr="00997330">
        <w:rPr>
          <w:rFonts w:ascii="Arial" w:hAnsi="Arial" w:cs="Arial"/>
          <w:sz w:val="16"/>
          <w:szCs w:val="16"/>
        </w:rPr>
        <w:t xml:space="preserve"> and</w:t>
      </w:r>
      <w:proofErr w:type="gramEnd"/>
      <w:r w:rsidR="00F578D9" w:rsidRPr="00997330">
        <w:rPr>
          <w:rFonts w:ascii="Arial" w:hAnsi="Arial" w:cs="Arial"/>
          <w:sz w:val="16"/>
          <w:szCs w:val="16"/>
        </w:rPr>
        <w:t xml:space="preserve"> accordingly reduced mode units with suppression circuitry built into only 4 modes are not acceptable. </w:t>
      </w:r>
    </w:p>
    <w:p w:rsidR="008B0052" w:rsidRPr="00997330" w:rsidRDefault="008B0052" w:rsidP="00997330">
      <w:pPr>
        <w:spacing w:after="0"/>
        <w:rPr>
          <w:rFonts w:ascii="Arial" w:hAnsi="Arial" w:cs="Arial"/>
          <w:sz w:val="16"/>
          <w:szCs w:val="16"/>
        </w:rPr>
      </w:pPr>
    </w:p>
    <w:p w:rsidR="00F578D9" w:rsidRPr="00997330" w:rsidRDefault="00F5766E" w:rsidP="00997330">
      <w:pPr>
        <w:spacing w:after="0"/>
        <w:rPr>
          <w:rFonts w:ascii="Arial" w:hAnsi="Arial" w:cs="Arial"/>
          <w:sz w:val="16"/>
          <w:szCs w:val="16"/>
        </w:rPr>
      </w:pPr>
      <w:r>
        <w:rPr>
          <w:rFonts w:ascii="Arial" w:hAnsi="Arial" w:cs="Arial"/>
          <w:sz w:val="16"/>
          <w:szCs w:val="16"/>
        </w:rPr>
        <w:t>9</w:t>
      </w:r>
      <w:r w:rsidR="00997330">
        <w:rPr>
          <w:rFonts w:ascii="Arial" w:hAnsi="Arial" w:cs="Arial"/>
          <w:sz w:val="16"/>
          <w:szCs w:val="16"/>
        </w:rPr>
        <w:t xml:space="preserve">. </w:t>
      </w:r>
      <w:r w:rsidR="00F578D9" w:rsidRPr="00997330">
        <w:rPr>
          <w:rFonts w:ascii="Arial" w:hAnsi="Arial" w:cs="Arial"/>
          <w:sz w:val="16"/>
          <w:szCs w:val="16"/>
        </w:rPr>
        <w:t>The maximum continuous operating voltage (MCOV) of all components shall not be less than 125% for a 120V system and 120% for 220 and 240V systems, and 115% for 277 and 480V systems.</w:t>
      </w:r>
    </w:p>
    <w:p w:rsidR="00F578D9" w:rsidRPr="00997330" w:rsidRDefault="00F578D9" w:rsidP="00997330">
      <w:pPr>
        <w:spacing w:after="0"/>
        <w:rPr>
          <w:rFonts w:ascii="Arial" w:hAnsi="Arial" w:cs="Arial"/>
          <w:sz w:val="16"/>
          <w:szCs w:val="16"/>
        </w:rPr>
      </w:pPr>
    </w:p>
    <w:p w:rsidR="00F578D9" w:rsidRPr="00F5766E" w:rsidRDefault="00F5766E" w:rsidP="00997330">
      <w:pPr>
        <w:spacing w:after="0"/>
        <w:rPr>
          <w:rFonts w:ascii="Arial" w:hAnsi="Arial" w:cs="Arial"/>
          <w:sz w:val="16"/>
          <w:szCs w:val="16"/>
        </w:rPr>
      </w:pPr>
      <w:r w:rsidRPr="00F5766E">
        <w:rPr>
          <w:rFonts w:ascii="Arial" w:hAnsi="Arial" w:cs="Arial"/>
          <w:sz w:val="16"/>
          <w:szCs w:val="16"/>
        </w:rPr>
        <w:t>10</w:t>
      </w:r>
      <w:r w:rsidR="00997330" w:rsidRPr="00F5766E">
        <w:rPr>
          <w:rFonts w:ascii="Arial" w:hAnsi="Arial" w:cs="Arial"/>
          <w:sz w:val="16"/>
          <w:szCs w:val="16"/>
        </w:rPr>
        <w:t xml:space="preserve">. </w:t>
      </w:r>
      <w:r w:rsidR="00F578D9" w:rsidRPr="00F5766E">
        <w:rPr>
          <w:rFonts w:ascii="Arial" w:hAnsi="Arial" w:cs="Arial"/>
          <w:sz w:val="16"/>
          <w:szCs w:val="16"/>
        </w:rPr>
        <w:t>All SPD’s shall be equipped with a monitoring system which shall include a visual LCD panel display providing information on unit status and phase loss/protection loss.</w:t>
      </w:r>
    </w:p>
    <w:p w:rsidR="00F578D9" w:rsidRPr="00F5766E" w:rsidRDefault="00F578D9" w:rsidP="00997330">
      <w:pPr>
        <w:spacing w:after="0"/>
        <w:rPr>
          <w:rFonts w:ascii="Arial" w:hAnsi="Arial" w:cs="Arial"/>
          <w:sz w:val="16"/>
          <w:szCs w:val="16"/>
        </w:rPr>
      </w:pPr>
    </w:p>
    <w:p w:rsidR="00F578D9" w:rsidRPr="00F5766E" w:rsidRDefault="00997330" w:rsidP="00997330">
      <w:pPr>
        <w:spacing w:after="0"/>
        <w:rPr>
          <w:rFonts w:ascii="Arial" w:hAnsi="Arial" w:cs="Arial"/>
          <w:sz w:val="16"/>
          <w:szCs w:val="16"/>
        </w:rPr>
      </w:pPr>
      <w:r w:rsidRPr="00F5766E">
        <w:rPr>
          <w:rFonts w:ascii="Arial" w:hAnsi="Arial" w:cs="Arial"/>
          <w:sz w:val="16"/>
          <w:szCs w:val="16"/>
        </w:rPr>
        <w:t>1</w:t>
      </w:r>
      <w:r w:rsidR="00F5766E" w:rsidRPr="00F5766E">
        <w:rPr>
          <w:rFonts w:ascii="Arial" w:hAnsi="Arial" w:cs="Arial"/>
          <w:sz w:val="16"/>
          <w:szCs w:val="16"/>
        </w:rPr>
        <w:t>1</w:t>
      </w:r>
      <w:r w:rsidRPr="00F5766E">
        <w:rPr>
          <w:rFonts w:ascii="Arial" w:hAnsi="Arial" w:cs="Arial"/>
          <w:sz w:val="16"/>
          <w:szCs w:val="16"/>
        </w:rPr>
        <w:t xml:space="preserve">. </w:t>
      </w:r>
      <w:r w:rsidR="00F578D9" w:rsidRPr="00F5766E">
        <w:rPr>
          <w:rFonts w:ascii="Arial" w:hAnsi="Arial" w:cs="Arial"/>
          <w:sz w:val="16"/>
          <w:szCs w:val="16"/>
        </w:rPr>
        <w:t>The SPD shall come standard with not less than a Fifteen Year Warranty, and the warranty shall include unlimited free replacements of the unit if destroyed by lightning or other transients during the warranty period.  Special or optional warranties in excess of the unit's standard warranty for purposes of this bid are not acceptable.</w:t>
      </w:r>
    </w:p>
    <w:p w:rsidR="00F578D9" w:rsidRPr="00F5766E" w:rsidRDefault="00F578D9" w:rsidP="00997330">
      <w:pPr>
        <w:spacing w:after="0"/>
        <w:rPr>
          <w:rFonts w:ascii="Arial" w:hAnsi="Arial" w:cs="Arial"/>
          <w:sz w:val="16"/>
          <w:szCs w:val="16"/>
        </w:rPr>
      </w:pPr>
    </w:p>
    <w:p w:rsidR="00F578D9" w:rsidRPr="00F5766E" w:rsidRDefault="00997330" w:rsidP="00997330">
      <w:pPr>
        <w:spacing w:after="0"/>
        <w:rPr>
          <w:rFonts w:ascii="Arial" w:hAnsi="Arial" w:cs="Arial"/>
          <w:sz w:val="16"/>
          <w:szCs w:val="16"/>
        </w:rPr>
      </w:pPr>
      <w:r w:rsidRPr="00F5766E">
        <w:rPr>
          <w:rFonts w:ascii="Arial" w:hAnsi="Arial" w:cs="Arial"/>
          <w:sz w:val="16"/>
          <w:szCs w:val="16"/>
        </w:rPr>
        <w:t>1</w:t>
      </w:r>
      <w:r w:rsidR="00F5766E" w:rsidRPr="00F5766E">
        <w:rPr>
          <w:rFonts w:ascii="Arial" w:hAnsi="Arial" w:cs="Arial"/>
          <w:sz w:val="16"/>
          <w:szCs w:val="16"/>
        </w:rPr>
        <w:t>2</w:t>
      </w:r>
      <w:r w:rsidRPr="00F5766E">
        <w:rPr>
          <w:rFonts w:ascii="Arial" w:hAnsi="Arial" w:cs="Arial"/>
          <w:sz w:val="16"/>
          <w:szCs w:val="16"/>
        </w:rPr>
        <w:t xml:space="preserve">. </w:t>
      </w:r>
      <w:r w:rsidR="00F578D9" w:rsidRPr="00F5766E">
        <w:rPr>
          <w:rFonts w:ascii="Arial" w:hAnsi="Arial" w:cs="Arial"/>
          <w:sz w:val="16"/>
          <w:szCs w:val="16"/>
        </w:rPr>
        <w:t>The suppressor shall have at minimum a Nema 4 enclosure.</w:t>
      </w:r>
    </w:p>
    <w:p w:rsidR="00F578D9" w:rsidRPr="00F5766E" w:rsidRDefault="00F578D9" w:rsidP="00997330">
      <w:pPr>
        <w:spacing w:after="0"/>
        <w:rPr>
          <w:rFonts w:ascii="Arial" w:hAnsi="Arial" w:cs="Arial"/>
          <w:sz w:val="16"/>
          <w:szCs w:val="16"/>
        </w:rPr>
      </w:pPr>
    </w:p>
    <w:p w:rsidR="00F578D9" w:rsidRPr="00F5766E" w:rsidRDefault="00997330" w:rsidP="00997330">
      <w:pPr>
        <w:spacing w:after="0"/>
        <w:rPr>
          <w:rFonts w:ascii="Arial" w:hAnsi="Arial" w:cs="Arial"/>
          <w:sz w:val="16"/>
          <w:szCs w:val="16"/>
        </w:rPr>
      </w:pPr>
      <w:r w:rsidRPr="00F5766E">
        <w:rPr>
          <w:rFonts w:ascii="Arial" w:hAnsi="Arial" w:cs="Arial"/>
          <w:sz w:val="16"/>
          <w:szCs w:val="16"/>
        </w:rPr>
        <w:t>1</w:t>
      </w:r>
      <w:r w:rsidR="00F5766E" w:rsidRPr="00F5766E">
        <w:rPr>
          <w:rFonts w:ascii="Arial" w:hAnsi="Arial" w:cs="Arial"/>
          <w:sz w:val="16"/>
          <w:szCs w:val="16"/>
        </w:rPr>
        <w:t>3</w:t>
      </w:r>
      <w:r w:rsidRPr="00F5766E">
        <w:rPr>
          <w:rFonts w:ascii="Arial" w:hAnsi="Arial" w:cs="Arial"/>
          <w:sz w:val="16"/>
          <w:szCs w:val="16"/>
        </w:rPr>
        <w:t xml:space="preserve">. </w:t>
      </w:r>
      <w:r w:rsidR="00F578D9" w:rsidRPr="00F5766E">
        <w:rPr>
          <w:rFonts w:ascii="Arial" w:hAnsi="Arial" w:cs="Arial"/>
          <w:sz w:val="16"/>
          <w:szCs w:val="16"/>
        </w:rPr>
        <w:t>Because of space limitation, the enclosure shall not exceed 2.9” D x 4.4” W x 8.7” H to allow close-to-the load installation on flush mount panels and between adjacent panelboard.  For recessed panels, add “-FMP” to model number.</w:t>
      </w:r>
    </w:p>
    <w:p w:rsidR="00F578D9" w:rsidRPr="00F5766E" w:rsidRDefault="00F578D9" w:rsidP="00997330">
      <w:pPr>
        <w:spacing w:after="0"/>
        <w:rPr>
          <w:rFonts w:ascii="Arial" w:hAnsi="Arial" w:cs="Arial"/>
          <w:sz w:val="16"/>
          <w:szCs w:val="16"/>
        </w:rPr>
      </w:pPr>
    </w:p>
    <w:p w:rsidR="00F578D9" w:rsidRPr="00F5766E" w:rsidRDefault="00997330" w:rsidP="00997330">
      <w:pPr>
        <w:spacing w:after="0"/>
        <w:rPr>
          <w:rFonts w:ascii="Arial" w:hAnsi="Arial" w:cs="Arial"/>
          <w:sz w:val="16"/>
          <w:szCs w:val="16"/>
        </w:rPr>
      </w:pPr>
      <w:r w:rsidRPr="00F5766E">
        <w:rPr>
          <w:rFonts w:ascii="Arial" w:hAnsi="Arial" w:cs="Arial"/>
          <w:sz w:val="16"/>
          <w:szCs w:val="16"/>
        </w:rPr>
        <w:t>1</w:t>
      </w:r>
      <w:r w:rsidR="00F5766E" w:rsidRPr="00F5766E">
        <w:rPr>
          <w:rFonts w:ascii="Arial" w:hAnsi="Arial" w:cs="Arial"/>
          <w:sz w:val="16"/>
          <w:szCs w:val="16"/>
        </w:rPr>
        <w:t>4</w:t>
      </w:r>
      <w:r w:rsidRPr="00F5766E">
        <w:rPr>
          <w:rFonts w:ascii="Arial" w:hAnsi="Arial" w:cs="Arial"/>
          <w:sz w:val="16"/>
          <w:szCs w:val="16"/>
        </w:rPr>
        <w:t xml:space="preserve">. </w:t>
      </w:r>
      <w:r w:rsidR="00F578D9" w:rsidRPr="00F5766E">
        <w:rPr>
          <w:rFonts w:ascii="Arial" w:hAnsi="Arial" w:cs="Arial"/>
          <w:sz w:val="16"/>
          <w:szCs w:val="16"/>
        </w:rPr>
        <w:t>Follow the SPD manufacturer’s recommended installation practice as outlined in the equipment installation manual. The electrical contractor shall ensure that all neutral conductors are bonded to the system ground at the service entrance or the serving isolation transformer prior to installation of the associated SPD.</w:t>
      </w:r>
    </w:p>
    <w:p w:rsidR="00F578D9" w:rsidRPr="00F5766E" w:rsidRDefault="00F578D9" w:rsidP="00997330">
      <w:pPr>
        <w:spacing w:after="0"/>
        <w:rPr>
          <w:rFonts w:ascii="Arial" w:hAnsi="Arial" w:cs="Arial"/>
          <w:sz w:val="16"/>
          <w:szCs w:val="16"/>
        </w:rPr>
      </w:pPr>
    </w:p>
    <w:p w:rsidR="00F578D9" w:rsidRPr="00F5766E" w:rsidRDefault="00997330" w:rsidP="00997330">
      <w:pPr>
        <w:spacing w:after="0"/>
        <w:rPr>
          <w:rFonts w:ascii="Arial" w:hAnsi="Arial" w:cs="Arial"/>
          <w:sz w:val="16"/>
          <w:szCs w:val="16"/>
        </w:rPr>
      </w:pPr>
      <w:r w:rsidRPr="00F5766E">
        <w:rPr>
          <w:rFonts w:ascii="Arial" w:hAnsi="Arial" w:cs="Arial"/>
          <w:sz w:val="16"/>
          <w:szCs w:val="16"/>
        </w:rPr>
        <w:t>1</w:t>
      </w:r>
      <w:r w:rsidR="00F5766E" w:rsidRPr="00F5766E">
        <w:rPr>
          <w:rFonts w:ascii="Arial" w:hAnsi="Arial" w:cs="Arial"/>
          <w:sz w:val="16"/>
          <w:szCs w:val="16"/>
        </w:rPr>
        <w:t>5</w:t>
      </w:r>
      <w:r w:rsidRPr="00F5766E">
        <w:rPr>
          <w:rFonts w:ascii="Arial" w:hAnsi="Arial" w:cs="Arial"/>
          <w:sz w:val="16"/>
          <w:szCs w:val="16"/>
        </w:rPr>
        <w:t xml:space="preserve">. </w:t>
      </w:r>
      <w:r w:rsidR="00F578D9" w:rsidRPr="00F5766E">
        <w:rPr>
          <w:rFonts w:ascii="Arial" w:hAnsi="Arial" w:cs="Arial"/>
          <w:sz w:val="16"/>
          <w:szCs w:val="16"/>
        </w:rPr>
        <w:t xml:space="preserve">All </w:t>
      </w:r>
      <w:r w:rsidR="00F5766E" w:rsidRPr="00F5766E">
        <w:rPr>
          <w:rFonts w:ascii="Arial" w:hAnsi="Arial" w:cs="Arial"/>
          <w:sz w:val="16"/>
          <w:szCs w:val="16"/>
        </w:rPr>
        <w:t xml:space="preserve">lighting panel </w:t>
      </w:r>
      <w:r w:rsidR="00F578D9" w:rsidRPr="00F5766E">
        <w:rPr>
          <w:rFonts w:ascii="Arial" w:hAnsi="Arial" w:cs="Arial"/>
          <w:sz w:val="16"/>
          <w:szCs w:val="16"/>
        </w:rPr>
        <w:t xml:space="preserve">SPD’s shall be Transient Protection Design.  No unit will be accepted as an “approved equal” unless it meets the warranty, strength, safety features, IEEE let-through levels, </w:t>
      </w:r>
      <w:proofErr w:type="gramStart"/>
      <w:r w:rsidR="00F578D9" w:rsidRPr="00F5766E">
        <w:rPr>
          <w:rFonts w:ascii="Arial" w:hAnsi="Arial" w:cs="Arial"/>
          <w:sz w:val="16"/>
          <w:szCs w:val="16"/>
        </w:rPr>
        <w:t>modes</w:t>
      </w:r>
      <w:proofErr w:type="gramEnd"/>
      <w:r w:rsidR="00F578D9" w:rsidRPr="00F5766E">
        <w:rPr>
          <w:rFonts w:ascii="Arial" w:hAnsi="Arial" w:cs="Arial"/>
          <w:sz w:val="16"/>
          <w:szCs w:val="16"/>
        </w:rPr>
        <w:t xml:space="preserve"> of discrete suppression circuitry, fusing, and all other requirements of this specification.</w:t>
      </w:r>
    </w:p>
    <w:p w:rsidR="00F578D9" w:rsidRPr="00F5766E" w:rsidRDefault="00F578D9" w:rsidP="00997330">
      <w:pPr>
        <w:spacing w:after="0"/>
        <w:rPr>
          <w:rFonts w:ascii="Arial" w:hAnsi="Arial" w:cs="Arial"/>
          <w:sz w:val="16"/>
          <w:szCs w:val="16"/>
        </w:rPr>
      </w:pPr>
      <w:r w:rsidRPr="00F5766E">
        <w:rPr>
          <w:rFonts w:ascii="Arial" w:hAnsi="Arial" w:cs="Arial"/>
          <w:sz w:val="16"/>
          <w:szCs w:val="16"/>
        </w:rPr>
        <w:t xml:space="preserve"> </w:t>
      </w:r>
    </w:p>
    <w:p w:rsidR="00F578D9" w:rsidRPr="00997330" w:rsidRDefault="00F748C6" w:rsidP="00997330">
      <w:pPr>
        <w:spacing w:after="0"/>
        <w:rPr>
          <w:rFonts w:ascii="Arial" w:hAnsi="Arial" w:cs="Arial"/>
          <w:sz w:val="16"/>
          <w:szCs w:val="16"/>
        </w:rPr>
      </w:pPr>
      <w:r w:rsidRPr="00F5766E">
        <w:rPr>
          <w:rFonts w:ascii="Arial" w:hAnsi="Arial" w:cs="Arial"/>
          <w:sz w:val="16"/>
          <w:szCs w:val="16"/>
        </w:rPr>
        <w:t>1</w:t>
      </w:r>
      <w:r w:rsidR="00F5766E" w:rsidRPr="00F5766E">
        <w:rPr>
          <w:rFonts w:ascii="Arial" w:hAnsi="Arial" w:cs="Arial"/>
          <w:sz w:val="16"/>
          <w:szCs w:val="16"/>
        </w:rPr>
        <w:t>6.</w:t>
      </w:r>
      <w:r w:rsidRPr="00F5766E">
        <w:rPr>
          <w:rFonts w:ascii="Arial" w:hAnsi="Arial" w:cs="Arial"/>
          <w:sz w:val="16"/>
          <w:szCs w:val="16"/>
        </w:rPr>
        <w:t xml:space="preserve"> Submittals</w:t>
      </w:r>
      <w:r w:rsidR="00F578D9" w:rsidRPr="00F5766E">
        <w:rPr>
          <w:rFonts w:ascii="Arial" w:hAnsi="Arial" w:cs="Arial"/>
          <w:sz w:val="16"/>
          <w:szCs w:val="16"/>
        </w:rPr>
        <w:t xml:space="preserve">:  Provide </w:t>
      </w:r>
      <w:r w:rsidR="00F5766E" w:rsidRPr="00F5766E">
        <w:rPr>
          <w:rFonts w:ascii="Arial" w:hAnsi="Arial" w:cs="Arial"/>
          <w:sz w:val="16"/>
          <w:szCs w:val="16"/>
        </w:rPr>
        <w:t>detailed specification</w:t>
      </w:r>
      <w:r w:rsidR="00F578D9" w:rsidRPr="00F5766E">
        <w:rPr>
          <w:rFonts w:ascii="Arial" w:hAnsi="Arial" w:cs="Arial"/>
          <w:sz w:val="16"/>
          <w:szCs w:val="16"/>
        </w:rPr>
        <w:t xml:space="preserve"> sheets showing voltage, physical size, IEEE let through voltage for each waveform listed, UL1449 latest revision, latest edition, suppressed voltage ratings, dimensions showing construction, lifting and support points, enclosure details, per mode and per phase peak surge current, modes of discrete suppression circuitry, warranty period and replacement terms, conductor size, conductor type and lead length.</w:t>
      </w:r>
      <w:r w:rsidRPr="00F5766E">
        <w:rPr>
          <w:rFonts w:ascii="Arial" w:hAnsi="Arial" w:cs="Arial"/>
          <w:sz w:val="16"/>
          <w:szCs w:val="16"/>
        </w:rPr>
        <w:t xml:space="preserve"> </w:t>
      </w:r>
      <w:r w:rsidR="00F578D9" w:rsidRPr="00F5766E">
        <w:rPr>
          <w:rFonts w:ascii="Arial" w:hAnsi="Arial" w:cs="Arial"/>
          <w:sz w:val="16"/>
          <w:szCs w:val="16"/>
        </w:rPr>
        <w:t xml:space="preserve">Provide actual let through voltage test data in the form of </w:t>
      </w:r>
      <w:proofErr w:type="spellStart"/>
      <w:r w:rsidR="00F578D9" w:rsidRPr="00F5766E">
        <w:rPr>
          <w:rFonts w:ascii="Arial" w:hAnsi="Arial" w:cs="Arial"/>
          <w:sz w:val="16"/>
          <w:szCs w:val="16"/>
        </w:rPr>
        <w:t>oscillograph</w:t>
      </w:r>
      <w:proofErr w:type="spellEnd"/>
      <w:r w:rsidR="00F578D9" w:rsidRPr="00F5766E">
        <w:rPr>
          <w:rFonts w:ascii="Arial" w:hAnsi="Arial" w:cs="Arial"/>
          <w:sz w:val="16"/>
          <w:szCs w:val="16"/>
        </w:rPr>
        <w:t xml:space="preserve"> results for the ANSI/IEEE C62.41-1991 Category C1 (combination wave) and A1 (ringwave) tested in ac</w:t>
      </w:r>
      <w:r w:rsidR="00997330" w:rsidRPr="00F5766E">
        <w:rPr>
          <w:rFonts w:ascii="Arial" w:hAnsi="Arial" w:cs="Arial"/>
          <w:sz w:val="16"/>
          <w:szCs w:val="16"/>
        </w:rPr>
        <w:t>cordance with ANSI/IEEE C62.45.</w:t>
      </w:r>
    </w:p>
    <w:sectPr w:rsidR="00F578D9" w:rsidRPr="0099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D9"/>
    <w:rsid w:val="00023613"/>
    <w:rsid w:val="00125B02"/>
    <w:rsid w:val="00185BA1"/>
    <w:rsid w:val="0021517B"/>
    <w:rsid w:val="002E44FB"/>
    <w:rsid w:val="00780B33"/>
    <w:rsid w:val="007F1980"/>
    <w:rsid w:val="008256EC"/>
    <w:rsid w:val="008B0052"/>
    <w:rsid w:val="00997330"/>
    <w:rsid w:val="00BD606A"/>
    <w:rsid w:val="00CC43F8"/>
    <w:rsid w:val="00DF3A8D"/>
    <w:rsid w:val="00EA081D"/>
    <w:rsid w:val="00F5766E"/>
    <w:rsid w:val="00F578D9"/>
    <w:rsid w:val="00F7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05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0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Fazio</dc:creator>
  <cp:lastModifiedBy>Tim Fazio</cp:lastModifiedBy>
  <cp:revision>4</cp:revision>
  <cp:lastPrinted>2016-02-09T19:44:00Z</cp:lastPrinted>
  <dcterms:created xsi:type="dcterms:W3CDTF">2016-02-09T16:41:00Z</dcterms:created>
  <dcterms:modified xsi:type="dcterms:W3CDTF">2016-02-10T16:53:00Z</dcterms:modified>
</cp:coreProperties>
</file>